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9776" w:type="dxa"/>
        <w:tblLook w:val="04A0" w:firstRow="1" w:lastRow="0" w:firstColumn="1" w:lastColumn="0" w:noHBand="0" w:noVBand="1"/>
      </w:tblPr>
      <w:tblGrid>
        <w:gridCol w:w="4673"/>
        <w:gridCol w:w="5103"/>
      </w:tblGrid>
      <w:tr w:rsidR="00AE44C5" w:rsidTr="00BA56C0">
        <w:tc>
          <w:tcPr>
            <w:tcW w:w="4673" w:type="dxa"/>
          </w:tcPr>
          <w:p w:rsidR="00AE44C5" w:rsidRPr="0056581D" w:rsidRDefault="00AE44C5" w:rsidP="0056581D">
            <w:pPr>
              <w:ind w:firstLine="284"/>
              <w:jc w:val="center"/>
              <w:rPr>
                <w:rFonts w:ascii="Times New Roman" w:hAnsi="Times New Roman" w:cs="Times New Roman"/>
                <w:b/>
                <w:sz w:val="24"/>
                <w:szCs w:val="24"/>
              </w:rPr>
            </w:pPr>
            <w:r w:rsidRPr="0056581D">
              <w:rPr>
                <w:rFonts w:ascii="Times New Roman" w:hAnsi="Times New Roman" w:cs="Times New Roman"/>
                <w:b/>
                <w:sz w:val="24"/>
                <w:szCs w:val="24"/>
              </w:rPr>
              <w:t>Действующая редакция</w:t>
            </w:r>
          </w:p>
        </w:tc>
        <w:tc>
          <w:tcPr>
            <w:tcW w:w="5103" w:type="dxa"/>
          </w:tcPr>
          <w:p w:rsidR="00AE44C5" w:rsidRPr="0056581D" w:rsidRDefault="00AE44C5" w:rsidP="0056581D">
            <w:pPr>
              <w:ind w:firstLine="284"/>
              <w:jc w:val="center"/>
              <w:rPr>
                <w:rFonts w:ascii="Times New Roman" w:hAnsi="Times New Roman" w:cs="Times New Roman"/>
                <w:b/>
                <w:sz w:val="24"/>
                <w:szCs w:val="24"/>
              </w:rPr>
            </w:pPr>
            <w:r w:rsidRPr="0056581D">
              <w:rPr>
                <w:rFonts w:ascii="Times New Roman" w:hAnsi="Times New Roman" w:cs="Times New Roman"/>
                <w:b/>
                <w:sz w:val="24"/>
                <w:szCs w:val="24"/>
              </w:rPr>
              <w:t>Предлагаемая редакция</w:t>
            </w:r>
          </w:p>
        </w:tc>
      </w:tr>
      <w:tr w:rsidR="00AE44C5" w:rsidTr="00BA56C0">
        <w:tc>
          <w:tcPr>
            <w:tcW w:w="4673" w:type="dxa"/>
          </w:tcPr>
          <w:p w:rsidR="00AE44C5" w:rsidRPr="00576CBF" w:rsidRDefault="00AE44C5" w:rsidP="0056581D">
            <w:pPr>
              <w:ind w:firstLine="284"/>
              <w:rPr>
                <w:rFonts w:ascii="Times New Roman" w:hAnsi="Times New Roman" w:cs="Times New Roman"/>
                <w:sz w:val="20"/>
                <w:szCs w:val="20"/>
              </w:rPr>
            </w:pPr>
            <w:r w:rsidRPr="00576CBF">
              <w:rPr>
                <w:rFonts w:ascii="Times New Roman" w:hAnsi="Times New Roman" w:cs="Times New Roman"/>
                <w:sz w:val="20"/>
                <w:szCs w:val="20"/>
              </w:rPr>
              <w:t>7)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w:t>
            </w:r>
            <w:r w:rsidRPr="00576CBF">
              <w:rPr>
                <w:rFonts w:ascii="Times New Roman" w:hAnsi="Times New Roman" w:cs="Times New Roman"/>
                <w:color w:val="000000"/>
                <w:sz w:val="20"/>
                <w:szCs w:val="20"/>
              </w:rPr>
              <w:t>;</w:t>
            </w:r>
          </w:p>
          <w:p w:rsidR="00AE44C5" w:rsidRPr="00576CBF" w:rsidRDefault="00AE44C5" w:rsidP="0056581D">
            <w:pPr>
              <w:ind w:firstLine="284"/>
              <w:rPr>
                <w:rFonts w:ascii="Times New Roman" w:hAnsi="Times New Roman" w:cs="Times New Roman"/>
                <w:sz w:val="20"/>
                <w:szCs w:val="20"/>
              </w:rPr>
            </w:pPr>
          </w:p>
        </w:tc>
        <w:tc>
          <w:tcPr>
            <w:tcW w:w="5103" w:type="dxa"/>
          </w:tcPr>
          <w:p w:rsidR="00AE44C5" w:rsidRPr="00576CBF" w:rsidRDefault="00AE44C5" w:rsidP="0056581D">
            <w:pPr>
              <w:ind w:firstLine="284"/>
              <w:rPr>
                <w:rFonts w:ascii="Times New Roman" w:hAnsi="Times New Roman" w:cs="Times New Roman"/>
                <w:sz w:val="20"/>
                <w:szCs w:val="20"/>
              </w:rPr>
            </w:pPr>
            <w:r w:rsidRPr="00576CBF">
              <w:rPr>
                <w:rFonts w:ascii="Times New Roman" w:hAnsi="Times New Roman" w:cs="Times New Roman"/>
                <w:sz w:val="20"/>
                <w:szCs w:val="20"/>
              </w:rPr>
              <w:t xml:space="preserve">7)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w:t>
            </w:r>
            <w:proofErr w:type="gramStart"/>
            <w:r w:rsidRPr="00576CBF">
              <w:rPr>
                <w:rFonts w:ascii="Times New Roman" w:hAnsi="Times New Roman" w:cs="Times New Roman"/>
                <w:sz w:val="20"/>
                <w:szCs w:val="20"/>
              </w:rPr>
              <w:t>назначения</w:t>
            </w:r>
            <w:proofErr w:type="gramEnd"/>
            <w:r w:rsidRPr="00576CBF">
              <w:rPr>
                <w:rFonts w:ascii="Times New Roman" w:hAnsi="Times New Roman" w:cs="Times New Roman"/>
                <w:color w:val="FF0000"/>
                <w:sz w:val="20"/>
                <w:szCs w:val="20"/>
              </w:rPr>
              <w:t xml:space="preserve"> а также безвозмездно в собственность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земельных участков, которые находятся в муниципальной собственности и на которых расположены здания, строения и сооружения, находящиеся в собственности указанных организаций</w:t>
            </w:r>
            <w:r w:rsidRPr="00576CBF">
              <w:rPr>
                <w:rFonts w:ascii="Times New Roman" w:hAnsi="Times New Roman" w:cs="Times New Roman"/>
                <w:color w:val="000000"/>
                <w:sz w:val="20"/>
                <w:szCs w:val="20"/>
              </w:rPr>
              <w:t>;</w:t>
            </w:r>
          </w:p>
        </w:tc>
      </w:tr>
      <w:tr w:rsidR="00AE44C5" w:rsidTr="00BA56C0">
        <w:tc>
          <w:tcPr>
            <w:tcW w:w="4673" w:type="dxa"/>
          </w:tcPr>
          <w:p w:rsidR="000043E8" w:rsidRPr="00576CBF" w:rsidRDefault="000043E8" w:rsidP="0056581D">
            <w:pPr>
              <w:pStyle w:val="ConsPlusNormal"/>
              <w:ind w:firstLine="284"/>
              <w:rPr>
                <w:rFonts w:ascii="Times New Roman" w:hAnsi="Times New Roman" w:cs="Times New Roman"/>
                <w:strike/>
                <w:sz w:val="20"/>
              </w:rPr>
            </w:pPr>
            <w:r w:rsidRPr="00576CBF">
              <w:rPr>
                <w:rFonts w:ascii="Times New Roman" w:hAnsi="Times New Roman" w:cs="Times New Roman"/>
                <w:sz w:val="20"/>
              </w:rPr>
              <w:t xml:space="preserve">8) муниципального имущества в собственность некоммерческих организаций, созданных при преобразовании муниципальных унитарных предприятий, </w:t>
            </w:r>
            <w:r w:rsidRPr="00576CBF">
              <w:rPr>
                <w:rFonts w:ascii="Times New Roman" w:hAnsi="Times New Roman" w:cs="Times New Roman"/>
                <w:strike/>
                <w:sz w:val="20"/>
              </w:rPr>
              <w:t>муниципальных учреждений;</w:t>
            </w:r>
          </w:p>
          <w:p w:rsidR="00AE44C5" w:rsidRPr="00576CBF" w:rsidRDefault="00AE44C5" w:rsidP="0056581D">
            <w:pPr>
              <w:ind w:firstLine="284"/>
              <w:rPr>
                <w:rFonts w:ascii="Times New Roman" w:hAnsi="Times New Roman" w:cs="Times New Roman"/>
                <w:sz w:val="20"/>
                <w:szCs w:val="20"/>
              </w:rPr>
            </w:pPr>
          </w:p>
        </w:tc>
        <w:tc>
          <w:tcPr>
            <w:tcW w:w="5103" w:type="dxa"/>
          </w:tcPr>
          <w:p w:rsidR="00AE44C5" w:rsidRPr="00576CBF" w:rsidRDefault="000043E8" w:rsidP="0056581D">
            <w:pPr>
              <w:pStyle w:val="ConsPlusNormal"/>
              <w:ind w:firstLine="284"/>
              <w:rPr>
                <w:rFonts w:ascii="Times New Roman" w:hAnsi="Times New Roman" w:cs="Times New Roman"/>
                <w:sz w:val="20"/>
              </w:rPr>
            </w:pPr>
            <w:r w:rsidRPr="00576CBF">
              <w:rPr>
                <w:rFonts w:ascii="Times New Roman" w:hAnsi="Times New Roman" w:cs="Times New Roman"/>
                <w:sz w:val="20"/>
              </w:rPr>
              <w:t>8) муниципального имущества в собственность некоммерческих организаций, созданных при преобразовании муниципальных унитарных предприятий,</w:t>
            </w:r>
            <w:r w:rsidRPr="00576CBF">
              <w:rPr>
                <w:rFonts w:ascii="Times New Roman" w:hAnsi="Times New Roman" w:cs="Times New Roman"/>
                <w:color w:val="FF0000"/>
                <w:sz w:val="20"/>
              </w:rPr>
              <w:t xml:space="preserve"> и муниципального имущества, передаваемого иным некоммерческим организациям в качестве имущественного взноса муниципального образования;</w:t>
            </w:r>
          </w:p>
        </w:tc>
      </w:tr>
      <w:tr w:rsidR="00AE44C5" w:rsidTr="00BA56C0">
        <w:tc>
          <w:tcPr>
            <w:tcW w:w="4673" w:type="dxa"/>
          </w:tcPr>
          <w:p w:rsidR="00AE44C5" w:rsidRPr="00576CBF" w:rsidRDefault="006D7F0B" w:rsidP="0056581D">
            <w:pPr>
              <w:ind w:firstLine="284"/>
              <w:rPr>
                <w:rFonts w:ascii="Times New Roman" w:hAnsi="Times New Roman" w:cs="Times New Roman"/>
                <w:sz w:val="20"/>
                <w:szCs w:val="20"/>
              </w:rPr>
            </w:pPr>
            <w:r w:rsidRPr="00576CBF">
              <w:rPr>
                <w:rFonts w:ascii="Times New Roman" w:hAnsi="Times New Roman" w:cs="Times New Roman"/>
                <w:sz w:val="20"/>
                <w:szCs w:val="20"/>
              </w:rPr>
              <w:t xml:space="preserve">12) акций </w:t>
            </w:r>
            <w:r w:rsidRPr="00576CBF">
              <w:rPr>
                <w:rFonts w:ascii="Times New Roman" w:hAnsi="Times New Roman" w:cs="Times New Roman"/>
                <w:strike/>
                <w:sz w:val="20"/>
                <w:szCs w:val="20"/>
              </w:rPr>
              <w:t>открытого</w:t>
            </w:r>
            <w:r w:rsidRPr="00576CBF">
              <w:rPr>
                <w:rFonts w:ascii="Times New Roman" w:hAnsi="Times New Roman" w:cs="Times New Roman"/>
                <w:sz w:val="20"/>
                <w:szCs w:val="20"/>
              </w:rPr>
              <w:t xml:space="preserve"> акционерного общества, а также ценных бумаг, конвертируемых в акции </w:t>
            </w:r>
            <w:r w:rsidRPr="00576CBF">
              <w:rPr>
                <w:rFonts w:ascii="Times New Roman" w:hAnsi="Times New Roman" w:cs="Times New Roman"/>
                <w:strike/>
                <w:sz w:val="20"/>
                <w:szCs w:val="20"/>
              </w:rPr>
              <w:t>открытого</w:t>
            </w:r>
            <w:r w:rsidRPr="00576CBF">
              <w:rPr>
                <w:rFonts w:ascii="Times New Roman" w:hAnsi="Times New Roman" w:cs="Times New Roman"/>
                <w:sz w:val="20"/>
                <w:szCs w:val="20"/>
              </w:rPr>
              <w:t xml:space="preserve"> акционерного общества, в случае их выкупа в порядке, установленном </w:t>
            </w:r>
            <w:hyperlink r:id="rId6" w:history="1">
              <w:r w:rsidRPr="00576CBF">
                <w:rPr>
                  <w:rFonts w:ascii="Times New Roman" w:hAnsi="Times New Roman" w:cs="Times New Roman"/>
                  <w:color w:val="0000FF"/>
                  <w:sz w:val="20"/>
                  <w:szCs w:val="20"/>
                </w:rPr>
                <w:t>статьей 84.8</w:t>
              </w:r>
            </w:hyperlink>
            <w:r w:rsidRPr="00576CBF">
              <w:rPr>
                <w:rFonts w:ascii="Times New Roman" w:hAnsi="Times New Roman" w:cs="Times New Roman"/>
                <w:sz w:val="20"/>
                <w:szCs w:val="20"/>
              </w:rPr>
              <w:t xml:space="preserve"> Федерального закона от 26 декабря 1995 года N 208-ФЗ «Об акционерных обществах»</w:t>
            </w:r>
            <w:r w:rsidR="009A0CB1" w:rsidRPr="00576CBF">
              <w:rPr>
                <w:rFonts w:ascii="Times New Roman" w:hAnsi="Times New Roman" w:cs="Times New Roman"/>
                <w:sz w:val="20"/>
                <w:szCs w:val="20"/>
              </w:rPr>
              <w:t>.</w:t>
            </w:r>
          </w:p>
        </w:tc>
        <w:tc>
          <w:tcPr>
            <w:tcW w:w="5103" w:type="dxa"/>
          </w:tcPr>
          <w:p w:rsidR="00AE44C5" w:rsidRPr="00576CBF" w:rsidRDefault="006D7F0B" w:rsidP="0056581D">
            <w:pPr>
              <w:ind w:firstLine="284"/>
              <w:rPr>
                <w:rFonts w:ascii="Times New Roman" w:hAnsi="Times New Roman" w:cs="Times New Roman"/>
                <w:sz w:val="20"/>
                <w:szCs w:val="20"/>
              </w:rPr>
            </w:pPr>
            <w:r w:rsidRPr="00576CBF">
              <w:rPr>
                <w:rFonts w:ascii="Times New Roman" w:hAnsi="Times New Roman" w:cs="Times New Roman"/>
                <w:sz w:val="20"/>
                <w:szCs w:val="20"/>
              </w:rPr>
              <w:t>12) акций акционерного общества, а также ценных бумаг, конвертируемых в акции акционерного общества</w:t>
            </w:r>
            <w:r w:rsidR="0045676B" w:rsidRPr="00576CBF">
              <w:rPr>
                <w:rFonts w:ascii="Times New Roman" w:hAnsi="Times New Roman" w:cs="Times New Roman"/>
                <w:sz w:val="20"/>
                <w:szCs w:val="20"/>
              </w:rPr>
              <w:t xml:space="preserve">, </w:t>
            </w:r>
            <w:r w:rsidR="00070442" w:rsidRPr="00576CBF">
              <w:rPr>
                <w:rFonts w:ascii="Times New Roman" w:hAnsi="Times New Roman" w:cs="Times New Roman"/>
                <w:sz w:val="20"/>
                <w:szCs w:val="20"/>
              </w:rPr>
              <w:t xml:space="preserve">в случае их выкупа в порядке, </w:t>
            </w:r>
            <w:r w:rsidR="00070442" w:rsidRPr="00FD14C5">
              <w:rPr>
                <w:rFonts w:ascii="Times New Roman" w:hAnsi="Times New Roman" w:cs="Times New Roman"/>
                <w:sz w:val="20"/>
                <w:szCs w:val="20"/>
              </w:rPr>
              <w:t xml:space="preserve">установленном </w:t>
            </w:r>
            <w:hyperlink r:id="rId7" w:history="1">
              <w:r w:rsidR="00070442" w:rsidRPr="00FD14C5">
                <w:rPr>
                  <w:rFonts w:ascii="Times New Roman" w:hAnsi="Times New Roman" w:cs="Times New Roman"/>
                  <w:color w:val="FF0000"/>
                  <w:sz w:val="20"/>
                  <w:szCs w:val="20"/>
                </w:rPr>
                <w:t>статьями 84.2</w:t>
              </w:r>
            </w:hyperlink>
            <w:r w:rsidR="00070442" w:rsidRPr="00FD14C5">
              <w:rPr>
                <w:rFonts w:ascii="Times New Roman" w:hAnsi="Times New Roman" w:cs="Times New Roman"/>
                <w:color w:val="FF0000"/>
                <w:sz w:val="20"/>
                <w:szCs w:val="20"/>
              </w:rPr>
              <w:t xml:space="preserve">, </w:t>
            </w:r>
            <w:hyperlink r:id="rId8" w:history="1">
              <w:r w:rsidR="00070442" w:rsidRPr="00FD14C5">
                <w:rPr>
                  <w:rFonts w:ascii="Times New Roman" w:hAnsi="Times New Roman" w:cs="Times New Roman"/>
                  <w:color w:val="FF0000"/>
                  <w:sz w:val="20"/>
                  <w:szCs w:val="20"/>
                </w:rPr>
                <w:t>84.7</w:t>
              </w:r>
            </w:hyperlink>
            <w:r w:rsidR="00070442" w:rsidRPr="00FD14C5">
              <w:rPr>
                <w:rFonts w:ascii="Times New Roman" w:hAnsi="Times New Roman" w:cs="Times New Roman"/>
                <w:color w:val="FF0000"/>
                <w:sz w:val="20"/>
                <w:szCs w:val="20"/>
              </w:rPr>
              <w:t xml:space="preserve"> и</w:t>
            </w:r>
            <w:r w:rsidR="00070442" w:rsidRPr="00FD14C5">
              <w:rPr>
                <w:rFonts w:ascii="Times New Roman" w:hAnsi="Times New Roman" w:cs="Times New Roman"/>
                <w:sz w:val="20"/>
                <w:szCs w:val="20"/>
              </w:rPr>
              <w:t xml:space="preserve"> </w:t>
            </w:r>
            <w:hyperlink r:id="rId9" w:history="1">
              <w:r w:rsidR="00070442" w:rsidRPr="00FD14C5">
                <w:rPr>
                  <w:rFonts w:ascii="Times New Roman" w:hAnsi="Times New Roman" w:cs="Times New Roman"/>
                  <w:color w:val="0000FF"/>
                  <w:sz w:val="20"/>
                  <w:szCs w:val="20"/>
                </w:rPr>
                <w:t>84.8</w:t>
              </w:r>
            </w:hyperlink>
            <w:r w:rsidR="00070442" w:rsidRPr="00FD14C5">
              <w:rPr>
                <w:rFonts w:ascii="Times New Roman" w:hAnsi="Times New Roman" w:cs="Times New Roman"/>
                <w:sz w:val="20"/>
                <w:szCs w:val="20"/>
              </w:rPr>
              <w:t xml:space="preserve"> Федерального закона от 26</w:t>
            </w:r>
            <w:r w:rsidR="0019371F">
              <w:rPr>
                <w:rFonts w:ascii="Times New Roman" w:hAnsi="Times New Roman" w:cs="Times New Roman"/>
                <w:sz w:val="20"/>
                <w:szCs w:val="20"/>
              </w:rPr>
              <w:t>.12.1995</w:t>
            </w:r>
            <w:r w:rsidR="00070442" w:rsidRPr="00FD14C5">
              <w:rPr>
                <w:rFonts w:ascii="Times New Roman" w:hAnsi="Times New Roman" w:cs="Times New Roman"/>
                <w:sz w:val="20"/>
                <w:szCs w:val="20"/>
              </w:rPr>
              <w:t xml:space="preserve"> №</w:t>
            </w:r>
            <w:bookmarkStart w:id="0" w:name="_GoBack"/>
            <w:bookmarkEnd w:id="0"/>
            <w:r w:rsidRPr="00FD14C5">
              <w:rPr>
                <w:rFonts w:ascii="Times New Roman" w:hAnsi="Times New Roman" w:cs="Times New Roman"/>
                <w:sz w:val="20"/>
                <w:szCs w:val="20"/>
              </w:rPr>
              <w:t>208-ФЗ «Об акционерных обществах»</w:t>
            </w:r>
            <w:r w:rsidR="009A0CB1" w:rsidRPr="00FD14C5">
              <w:rPr>
                <w:rFonts w:ascii="Times New Roman" w:hAnsi="Times New Roman" w:cs="Times New Roman"/>
                <w:sz w:val="20"/>
                <w:szCs w:val="20"/>
              </w:rPr>
              <w:t>.</w:t>
            </w:r>
          </w:p>
          <w:p w:rsidR="009A0CB1" w:rsidRPr="00576CBF" w:rsidRDefault="009A0CB1" w:rsidP="0056581D">
            <w:pPr>
              <w:ind w:firstLine="284"/>
              <w:rPr>
                <w:rFonts w:ascii="Times New Roman" w:hAnsi="Times New Roman" w:cs="Times New Roman"/>
                <w:sz w:val="20"/>
                <w:szCs w:val="20"/>
              </w:rPr>
            </w:pPr>
          </w:p>
        </w:tc>
      </w:tr>
      <w:tr w:rsidR="00AE44C5" w:rsidTr="00BA56C0">
        <w:tc>
          <w:tcPr>
            <w:tcW w:w="4673" w:type="dxa"/>
          </w:tcPr>
          <w:p w:rsidR="00AE44C5" w:rsidRPr="00576CBF" w:rsidRDefault="00080A89"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2.6. Программа содержит перечень муниципальных унитарных предприятий, а также находящихся в муниципальной собственности акций </w:t>
            </w:r>
            <w:r w:rsidRPr="00576CBF">
              <w:rPr>
                <w:rFonts w:ascii="Times New Roman" w:hAnsi="Times New Roman" w:cs="Times New Roman"/>
                <w:strike/>
                <w:sz w:val="20"/>
              </w:rPr>
              <w:t xml:space="preserve">открытых </w:t>
            </w:r>
            <w:r w:rsidRPr="0056581D">
              <w:rPr>
                <w:rFonts w:ascii="Times New Roman" w:hAnsi="Times New Roman" w:cs="Times New Roman"/>
                <w:sz w:val="20"/>
              </w:rPr>
              <w:t>акционерных обществ,</w:t>
            </w:r>
            <w:r w:rsidRPr="00576CBF">
              <w:rPr>
                <w:rFonts w:ascii="Times New Roman" w:hAnsi="Times New Roman" w:cs="Times New Roman"/>
                <w:sz w:val="20"/>
              </w:rPr>
              <w:t xml:space="preserve"> долей в уставных капиталах обществ с ограниченной ответственностью и иного имущества, которое планируется приватизировать в соответствующем периоде.</w:t>
            </w:r>
          </w:p>
        </w:tc>
        <w:tc>
          <w:tcPr>
            <w:tcW w:w="5103" w:type="dxa"/>
          </w:tcPr>
          <w:p w:rsidR="00080A89" w:rsidRPr="00576CBF" w:rsidRDefault="00080A89"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2.6. Программа содержит перечень муниципальных унитарных предприятий, а также находящихся в муниципальной собственности </w:t>
            </w:r>
            <w:r w:rsidRPr="0056581D">
              <w:rPr>
                <w:rFonts w:ascii="Times New Roman" w:hAnsi="Times New Roman" w:cs="Times New Roman"/>
                <w:sz w:val="20"/>
              </w:rPr>
              <w:t xml:space="preserve">акций акционерных обществ, долей в уставных капиталах обществ </w:t>
            </w:r>
            <w:r w:rsidRPr="00576CBF">
              <w:rPr>
                <w:rFonts w:ascii="Times New Roman" w:hAnsi="Times New Roman" w:cs="Times New Roman"/>
                <w:sz w:val="20"/>
              </w:rPr>
              <w:t>с ограниченной ответственностью и иного имущества, которое планируется приватизировать в соответствующем периоде.</w:t>
            </w:r>
          </w:p>
          <w:p w:rsidR="00AE44C5" w:rsidRPr="00576CBF" w:rsidRDefault="00AE44C5" w:rsidP="0056581D">
            <w:pPr>
              <w:ind w:firstLine="284"/>
              <w:rPr>
                <w:rFonts w:ascii="Times New Roman" w:hAnsi="Times New Roman" w:cs="Times New Roman"/>
                <w:sz w:val="20"/>
                <w:szCs w:val="20"/>
              </w:rPr>
            </w:pPr>
          </w:p>
        </w:tc>
      </w:tr>
      <w:tr w:rsidR="00AE44C5" w:rsidTr="00BA56C0">
        <w:tc>
          <w:tcPr>
            <w:tcW w:w="4673" w:type="dxa"/>
          </w:tcPr>
          <w:p w:rsidR="00AE44C5" w:rsidRPr="00576CBF" w:rsidRDefault="00BA6C6A"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2.10. Отчет о результатах приватизации муниципального имущества за прошедший год содержит перечень приватизированных в прошедшем году имущественных комплексов муниципальных унитарных предприятий, акций </w:t>
            </w:r>
            <w:r w:rsidRPr="00576CBF">
              <w:rPr>
                <w:rFonts w:ascii="Times New Roman" w:hAnsi="Times New Roman" w:cs="Times New Roman"/>
                <w:strike/>
                <w:sz w:val="20"/>
              </w:rPr>
              <w:t xml:space="preserve">открытых </w:t>
            </w:r>
            <w:r w:rsidRPr="0056581D">
              <w:rPr>
                <w:rFonts w:ascii="Times New Roman" w:hAnsi="Times New Roman" w:cs="Times New Roman"/>
                <w:sz w:val="20"/>
              </w:rPr>
              <w:t>акционерных обществ и иного</w:t>
            </w:r>
            <w:r w:rsidRPr="00576CBF">
              <w:rPr>
                <w:rFonts w:ascii="Times New Roman" w:hAnsi="Times New Roman" w:cs="Times New Roman"/>
                <w:sz w:val="20"/>
              </w:rPr>
              <w:t xml:space="preserve"> муниципального имущества с указанием способа, срока и цены сделки приватизации.</w:t>
            </w:r>
          </w:p>
        </w:tc>
        <w:tc>
          <w:tcPr>
            <w:tcW w:w="5103" w:type="dxa"/>
          </w:tcPr>
          <w:p w:rsidR="00BA6C6A" w:rsidRPr="00576CBF" w:rsidRDefault="00BA6C6A"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2.10. Отчет о результатах приватизации муниципального имущества за прошедший год содержит перечень приватизированных в прошедшем году имущественных комплексов муниципальных унитарных предприятий, акций </w:t>
            </w:r>
            <w:r w:rsidRPr="0056581D">
              <w:rPr>
                <w:rFonts w:ascii="Times New Roman" w:hAnsi="Times New Roman" w:cs="Times New Roman"/>
                <w:sz w:val="20"/>
              </w:rPr>
              <w:t xml:space="preserve">акционерных обществ </w:t>
            </w:r>
            <w:r w:rsidRPr="00576CBF">
              <w:rPr>
                <w:rFonts w:ascii="Times New Roman" w:hAnsi="Times New Roman" w:cs="Times New Roman"/>
                <w:sz w:val="20"/>
              </w:rPr>
              <w:t>и иного муниципального имущества с указанием способа, срока и цены сделки приватизации.</w:t>
            </w:r>
          </w:p>
          <w:p w:rsidR="00AE44C5" w:rsidRPr="00576CBF" w:rsidRDefault="00AE44C5" w:rsidP="0056581D">
            <w:pPr>
              <w:ind w:firstLine="284"/>
              <w:rPr>
                <w:rFonts w:ascii="Times New Roman" w:hAnsi="Times New Roman" w:cs="Times New Roman"/>
                <w:sz w:val="20"/>
                <w:szCs w:val="20"/>
              </w:rPr>
            </w:pPr>
          </w:p>
        </w:tc>
      </w:tr>
      <w:tr w:rsidR="006627CF" w:rsidTr="00BA56C0">
        <w:tc>
          <w:tcPr>
            <w:tcW w:w="4673" w:type="dxa"/>
          </w:tcPr>
          <w:p w:rsidR="006627CF" w:rsidRPr="00576CBF" w:rsidRDefault="006627CF" w:rsidP="0056581D">
            <w:pPr>
              <w:pStyle w:val="ConsPlusNormal"/>
              <w:ind w:firstLine="284"/>
              <w:rPr>
                <w:rFonts w:ascii="Times New Roman" w:hAnsi="Times New Roman" w:cs="Times New Roman"/>
                <w:sz w:val="20"/>
              </w:rPr>
            </w:pPr>
          </w:p>
        </w:tc>
        <w:tc>
          <w:tcPr>
            <w:tcW w:w="5103" w:type="dxa"/>
          </w:tcPr>
          <w:p w:rsidR="006627CF" w:rsidRPr="00576CBF" w:rsidRDefault="006627CF" w:rsidP="0056581D">
            <w:pPr>
              <w:pStyle w:val="ConsPlusNormal"/>
              <w:ind w:firstLine="284"/>
              <w:rPr>
                <w:rFonts w:ascii="Times New Roman" w:hAnsi="Times New Roman" w:cs="Times New Roman"/>
                <w:sz w:val="20"/>
              </w:rPr>
            </w:pPr>
            <w:r w:rsidRPr="00576CBF">
              <w:rPr>
                <w:rFonts w:ascii="Times New Roman" w:hAnsi="Times New Roman" w:cs="Times New Roman"/>
                <w:color w:val="FF0000"/>
                <w:sz w:val="20"/>
              </w:rPr>
              <w:t xml:space="preserve">2.11. </w:t>
            </w:r>
            <w:proofErr w:type="gramStart"/>
            <w:r w:rsidRPr="00576CBF">
              <w:rPr>
                <w:rFonts w:ascii="Times New Roman" w:hAnsi="Times New Roman" w:cs="Times New Roman"/>
                <w:color w:val="FF0000"/>
                <w:sz w:val="20"/>
              </w:rPr>
              <w:t xml:space="preserve">Унитарные предприятия, акционерные общества и общества с ограниченной ответственностью, включенные в Программу, акты планирования приватизации имущества, находящегося в собственности муниципального образования, представляют в Администрацию района годовую бухгалтерскую (финансовую) отчетность в установленный </w:t>
            </w:r>
            <w:hyperlink r:id="rId10" w:history="1">
              <w:r w:rsidRPr="00576CBF">
                <w:rPr>
                  <w:rFonts w:ascii="Times New Roman" w:hAnsi="Times New Roman" w:cs="Times New Roman"/>
                  <w:color w:val="FF0000"/>
                  <w:sz w:val="20"/>
                </w:rPr>
                <w:t>законодательством</w:t>
              </w:r>
            </w:hyperlink>
            <w:r w:rsidRPr="00576CBF">
              <w:rPr>
                <w:rFonts w:ascii="Times New Roman" w:hAnsi="Times New Roman" w:cs="Times New Roman"/>
                <w:color w:val="FF0000"/>
                <w:sz w:val="20"/>
              </w:rPr>
              <w:t xml:space="preserve"> Российской Федерации о бухгалтерском учете срок для представления ее обязательного экземпляра, промежуточную бухгалтерскую (финансовую) отчетность за квартал, полугодие, девять месяцев - в срок не позднее чем в течение тридцати</w:t>
            </w:r>
            <w:proofErr w:type="gramEnd"/>
            <w:r w:rsidRPr="00576CBF">
              <w:rPr>
                <w:rFonts w:ascii="Times New Roman" w:hAnsi="Times New Roman" w:cs="Times New Roman"/>
                <w:color w:val="FF0000"/>
                <w:sz w:val="20"/>
              </w:rPr>
              <w:t xml:space="preserve"> дней со дня окончания отчетного периода с размещением информации, содержащейся в указанной отчетности, на официальном сайте в сети «Интернет», определенном Администрацией Подосиновского района.</w:t>
            </w:r>
          </w:p>
        </w:tc>
      </w:tr>
      <w:tr w:rsidR="006627CF" w:rsidTr="00BA56C0">
        <w:tc>
          <w:tcPr>
            <w:tcW w:w="4673" w:type="dxa"/>
          </w:tcPr>
          <w:p w:rsidR="000C72D0" w:rsidRPr="00576CBF" w:rsidRDefault="000C72D0"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3.1.1. Состав подлежащего приватизации имущественного комплекса муниципального </w:t>
            </w:r>
            <w:r w:rsidRPr="00576CBF">
              <w:rPr>
                <w:rFonts w:ascii="Times New Roman" w:hAnsi="Times New Roman" w:cs="Times New Roman"/>
                <w:sz w:val="20"/>
              </w:rPr>
              <w:lastRenderedPageBreak/>
              <w:t>унитарного предприятия (далее - МУП) определяется в передаточном акте.</w:t>
            </w:r>
          </w:p>
          <w:p w:rsidR="000C72D0" w:rsidRPr="00576CBF" w:rsidRDefault="000C72D0"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Передаточный акт составляется на основе данных акта инвентаризации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аудиторского заключения, а также документов о земельных участках, предоставленных в установленном порядке </w:t>
            </w:r>
            <w:proofErr w:type="spellStart"/>
            <w:r w:rsidRPr="00576CBF">
              <w:rPr>
                <w:rFonts w:ascii="Times New Roman" w:hAnsi="Times New Roman" w:cs="Times New Roman"/>
                <w:sz w:val="20"/>
              </w:rPr>
              <w:t>МУПу</w:t>
            </w:r>
            <w:proofErr w:type="spellEnd"/>
            <w:r w:rsidRPr="00576CBF">
              <w:rPr>
                <w:rFonts w:ascii="Times New Roman" w:hAnsi="Times New Roman" w:cs="Times New Roman"/>
                <w:sz w:val="20"/>
              </w:rPr>
              <w:t>, и о правах на них.</w:t>
            </w:r>
          </w:p>
          <w:p w:rsidR="000C72D0" w:rsidRPr="00576CBF" w:rsidRDefault="000C72D0" w:rsidP="0056581D">
            <w:pPr>
              <w:pStyle w:val="ConsPlusNormal"/>
              <w:ind w:firstLine="284"/>
              <w:rPr>
                <w:rFonts w:ascii="Times New Roman" w:hAnsi="Times New Roman" w:cs="Times New Roman"/>
                <w:sz w:val="20"/>
              </w:rPr>
            </w:pPr>
            <w:proofErr w:type="gramStart"/>
            <w:r w:rsidRPr="00576CBF">
              <w:rPr>
                <w:rFonts w:ascii="Times New Roman" w:hAnsi="Times New Roman" w:cs="Times New Roman"/>
                <w:sz w:val="20"/>
              </w:rPr>
              <w:t xml:space="preserve">В передаточном акте указываются все виды подлежащего приватизации муниципального имущества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включая здания, строения, сооружения, оборудование, инвентарь, сырье, продукцию, права требования, долги, в том числе обязательства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по выплате повременных платежей гражданам, перед которыми МУП несет ответственность за причинение вреда жизни и здоровью, а также права на обозначения, индивидуализирующие МУП, его продукцию, работы и услуги (фирменное наименование, товарные знаки, знаки</w:t>
            </w:r>
            <w:proofErr w:type="gramEnd"/>
            <w:r w:rsidRPr="00576CBF">
              <w:rPr>
                <w:rFonts w:ascii="Times New Roman" w:hAnsi="Times New Roman" w:cs="Times New Roman"/>
                <w:sz w:val="20"/>
              </w:rPr>
              <w:t xml:space="preserve"> обслуживания), и другие исключительные права.</w:t>
            </w:r>
          </w:p>
          <w:p w:rsidR="000C72D0" w:rsidRPr="00576CBF" w:rsidRDefault="000C72D0" w:rsidP="0056581D">
            <w:pPr>
              <w:pStyle w:val="ConsPlusNormal"/>
              <w:ind w:firstLine="284"/>
              <w:rPr>
                <w:rFonts w:ascii="Times New Roman" w:hAnsi="Times New Roman" w:cs="Times New Roman"/>
                <w:sz w:val="20"/>
              </w:rPr>
            </w:pPr>
            <w:r w:rsidRPr="00576CBF">
              <w:rPr>
                <w:rFonts w:ascii="Times New Roman" w:hAnsi="Times New Roman" w:cs="Times New Roman"/>
                <w:sz w:val="20"/>
              </w:rPr>
              <w:t>В передаточный а</w:t>
            </w:r>
            <w:proofErr w:type="gramStart"/>
            <w:r w:rsidRPr="00576CBF">
              <w:rPr>
                <w:rFonts w:ascii="Times New Roman" w:hAnsi="Times New Roman" w:cs="Times New Roman"/>
                <w:sz w:val="20"/>
              </w:rPr>
              <w:t>кт вкл</w:t>
            </w:r>
            <w:proofErr w:type="gramEnd"/>
            <w:r w:rsidRPr="00576CBF">
              <w:rPr>
                <w:rFonts w:ascii="Times New Roman" w:hAnsi="Times New Roman" w:cs="Times New Roman"/>
                <w:sz w:val="20"/>
              </w:rPr>
              <w:t xml:space="preserve">ючаются сведения о земельных участках, подлежащих приватизации в составе имущественного комплекса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w:t>
            </w:r>
          </w:p>
          <w:p w:rsidR="006627CF" w:rsidRPr="00576CBF" w:rsidRDefault="000C72D0"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Передаточный акт должен содержать также расчет балансовой стоимости подлежащих приватизации активов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а в случае создания хозяйственного общества путем преобразования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 сведения о размере уставного капитала хозяйственного общества, количестве и номинальной стоимости акций. Размер уставного капитала хозяйственного общества, создаваемого посредством преобразования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равен балансовой стоимости подлежащих приватизации активов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исчисленной в соответствии с </w:t>
            </w:r>
            <w:hyperlink w:anchor="P102" w:history="1">
              <w:r w:rsidRPr="00576CBF">
                <w:rPr>
                  <w:rFonts w:ascii="Times New Roman" w:hAnsi="Times New Roman" w:cs="Times New Roman"/>
                  <w:color w:val="0000FF"/>
                  <w:sz w:val="20"/>
                </w:rPr>
                <w:t>подпунктом 3.1.2</w:t>
              </w:r>
            </w:hyperlink>
            <w:r w:rsidRPr="00576CBF">
              <w:rPr>
                <w:rFonts w:ascii="Times New Roman" w:hAnsi="Times New Roman" w:cs="Times New Roman"/>
                <w:sz w:val="20"/>
              </w:rPr>
              <w:t xml:space="preserve"> настоящего Порядка. В случае создания </w:t>
            </w:r>
            <w:r w:rsidRPr="00576CBF">
              <w:rPr>
                <w:rFonts w:ascii="Times New Roman" w:hAnsi="Times New Roman" w:cs="Times New Roman"/>
                <w:strike/>
                <w:sz w:val="20"/>
              </w:rPr>
              <w:t xml:space="preserve">открытого </w:t>
            </w:r>
            <w:r w:rsidRPr="0056581D">
              <w:rPr>
                <w:rFonts w:ascii="Times New Roman" w:hAnsi="Times New Roman" w:cs="Times New Roman"/>
                <w:sz w:val="20"/>
              </w:rPr>
              <w:t>акционерного общества</w:t>
            </w:r>
            <w:r w:rsidRPr="00576CBF">
              <w:rPr>
                <w:rFonts w:ascii="Times New Roman" w:hAnsi="Times New Roman" w:cs="Times New Roman"/>
                <w:sz w:val="20"/>
              </w:rPr>
              <w:t xml:space="preserve"> посредством преобразования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в передаточном акте наряду с этим указываются количество и номинальная стоимость акций, в случае создания общества с ограниченной ответственностью - размер и номинальная стоимость доли единственного учредителя общества с ограниченной ответственностью - муниципального образования.</w:t>
            </w:r>
          </w:p>
        </w:tc>
        <w:tc>
          <w:tcPr>
            <w:tcW w:w="5103" w:type="dxa"/>
          </w:tcPr>
          <w:p w:rsidR="000C72D0" w:rsidRPr="00576CBF" w:rsidRDefault="000C72D0" w:rsidP="0056581D">
            <w:pPr>
              <w:pStyle w:val="ConsPlusNormal"/>
              <w:ind w:firstLine="284"/>
              <w:rPr>
                <w:rFonts w:ascii="Times New Roman" w:hAnsi="Times New Roman" w:cs="Times New Roman"/>
                <w:sz w:val="20"/>
              </w:rPr>
            </w:pPr>
            <w:r w:rsidRPr="00576CBF">
              <w:rPr>
                <w:rFonts w:ascii="Times New Roman" w:hAnsi="Times New Roman" w:cs="Times New Roman"/>
                <w:sz w:val="20"/>
              </w:rPr>
              <w:lastRenderedPageBreak/>
              <w:t xml:space="preserve">3.1.1. Состав подлежащего приватизации имущественного комплекса муниципального унитарного </w:t>
            </w:r>
            <w:r w:rsidRPr="00576CBF">
              <w:rPr>
                <w:rFonts w:ascii="Times New Roman" w:hAnsi="Times New Roman" w:cs="Times New Roman"/>
                <w:sz w:val="20"/>
              </w:rPr>
              <w:lastRenderedPageBreak/>
              <w:t>предприятия (далее - МУП) определяется в передаточном акте.</w:t>
            </w:r>
          </w:p>
          <w:p w:rsidR="000C72D0" w:rsidRPr="00576CBF" w:rsidRDefault="000C72D0"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Передаточный акт составляется на основе данных акта инвентаризации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аудиторского заключения, а также документов о земельных участках, предоставленных в установленном порядке </w:t>
            </w:r>
            <w:proofErr w:type="spellStart"/>
            <w:r w:rsidRPr="00576CBF">
              <w:rPr>
                <w:rFonts w:ascii="Times New Roman" w:hAnsi="Times New Roman" w:cs="Times New Roman"/>
                <w:sz w:val="20"/>
              </w:rPr>
              <w:t>МУПу</w:t>
            </w:r>
            <w:proofErr w:type="spellEnd"/>
            <w:r w:rsidRPr="00576CBF">
              <w:rPr>
                <w:rFonts w:ascii="Times New Roman" w:hAnsi="Times New Roman" w:cs="Times New Roman"/>
                <w:sz w:val="20"/>
              </w:rPr>
              <w:t>, и о правах на них.</w:t>
            </w:r>
          </w:p>
          <w:p w:rsidR="000C72D0" w:rsidRPr="00576CBF" w:rsidRDefault="000C72D0" w:rsidP="0056581D">
            <w:pPr>
              <w:pStyle w:val="ConsPlusNormal"/>
              <w:ind w:firstLine="284"/>
              <w:rPr>
                <w:rFonts w:ascii="Times New Roman" w:hAnsi="Times New Roman" w:cs="Times New Roman"/>
                <w:sz w:val="20"/>
              </w:rPr>
            </w:pPr>
            <w:proofErr w:type="gramStart"/>
            <w:r w:rsidRPr="00576CBF">
              <w:rPr>
                <w:rFonts w:ascii="Times New Roman" w:hAnsi="Times New Roman" w:cs="Times New Roman"/>
                <w:sz w:val="20"/>
              </w:rPr>
              <w:t xml:space="preserve">В передаточном акте указываются все виды подлежащего приватизации муниципального имущества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включая здания, строения, сооружения, оборудование, инвентарь, сырье, продукцию, права требования, долги, в том числе обязательства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по выплате повременных платежей гражданам, перед которыми МУП несет ответственность за причинение вреда жизни и здоровью, а также права на обозначения, индивидуализирующие МУП, его продукцию, работы и услуги (фирменное наименование, товарные знаки, знаки</w:t>
            </w:r>
            <w:proofErr w:type="gramEnd"/>
            <w:r w:rsidRPr="00576CBF">
              <w:rPr>
                <w:rFonts w:ascii="Times New Roman" w:hAnsi="Times New Roman" w:cs="Times New Roman"/>
                <w:sz w:val="20"/>
              </w:rPr>
              <w:t xml:space="preserve"> обслуживания), и другие исключительные права.</w:t>
            </w:r>
          </w:p>
          <w:p w:rsidR="000C72D0" w:rsidRPr="00576CBF" w:rsidRDefault="000C72D0" w:rsidP="0056581D">
            <w:pPr>
              <w:pStyle w:val="ConsPlusNormal"/>
              <w:ind w:firstLine="284"/>
              <w:rPr>
                <w:rFonts w:ascii="Times New Roman" w:hAnsi="Times New Roman" w:cs="Times New Roman"/>
                <w:sz w:val="20"/>
              </w:rPr>
            </w:pPr>
            <w:r w:rsidRPr="00576CBF">
              <w:rPr>
                <w:rFonts w:ascii="Times New Roman" w:hAnsi="Times New Roman" w:cs="Times New Roman"/>
                <w:sz w:val="20"/>
              </w:rPr>
              <w:t>В передаточный а</w:t>
            </w:r>
            <w:proofErr w:type="gramStart"/>
            <w:r w:rsidRPr="00576CBF">
              <w:rPr>
                <w:rFonts w:ascii="Times New Roman" w:hAnsi="Times New Roman" w:cs="Times New Roman"/>
                <w:sz w:val="20"/>
              </w:rPr>
              <w:t>кт вкл</w:t>
            </w:r>
            <w:proofErr w:type="gramEnd"/>
            <w:r w:rsidRPr="00576CBF">
              <w:rPr>
                <w:rFonts w:ascii="Times New Roman" w:hAnsi="Times New Roman" w:cs="Times New Roman"/>
                <w:sz w:val="20"/>
              </w:rPr>
              <w:t xml:space="preserve">ючаются сведения о земельных участках, подлежащих приватизации в составе имущественного комплекса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w:t>
            </w:r>
          </w:p>
          <w:p w:rsidR="000C72D0" w:rsidRPr="00576CBF" w:rsidRDefault="000C72D0"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Передаточный акт должен содержать также расчет балансовой стоимости подлежащих приватизации активов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а в случае создания хозяйственного общества путем преобразования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 сведения о размере уставного капитала хозяйственного общества, количестве и номинальной стоимости акций. Размер уставного капитала хозяйственного общества, создаваемого посредством преобразования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равен балансовой стоимости подлежащих приватизации активов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исчисленной в соответствии с </w:t>
            </w:r>
            <w:hyperlink w:anchor="P102" w:history="1">
              <w:r w:rsidRPr="00576CBF">
                <w:rPr>
                  <w:rFonts w:ascii="Times New Roman" w:hAnsi="Times New Roman" w:cs="Times New Roman"/>
                  <w:color w:val="0000FF"/>
                  <w:sz w:val="20"/>
                </w:rPr>
                <w:t>подпунктом 3.1.2</w:t>
              </w:r>
            </w:hyperlink>
            <w:r w:rsidRPr="00576CBF">
              <w:rPr>
                <w:rFonts w:ascii="Times New Roman" w:hAnsi="Times New Roman" w:cs="Times New Roman"/>
                <w:sz w:val="20"/>
              </w:rPr>
              <w:t xml:space="preserve"> настоящего Порядка. В случае создания </w:t>
            </w:r>
            <w:r w:rsidRPr="0056581D">
              <w:rPr>
                <w:rFonts w:ascii="Times New Roman" w:hAnsi="Times New Roman" w:cs="Times New Roman"/>
                <w:sz w:val="20"/>
              </w:rPr>
              <w:t xml:space="preserve">акционерного общества посредством </w:t>
            </w:r>
            <w:r w:rsidRPr="00576CBF">
              <w:rPr>
                <w:rFonts w:ascii="Times New Roman" w:hAnsi="Times New Roman" w:cs="Times New Roman"/>
                <w:sz w:val="20"/>
              </w:rPr>
              <w:t xml:space="preserve">преобразования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в передаточном акте наряду с этим указываются количество и номинальная стоимость акций, в случае создания общества с ограниченной ответственностью - размер и номинальная стоимость доли единственного учредителя общества с ограниченной ответственностью - муниципального образования.</w:t>
            </w:r>
          </w:p>
          <w:p w:rsidR="006627CF" w:rsidRPr="00576CBF" w:rsidRDefault="006627CF" w:rsidP="0056581D">
            <w:pPr>
              <w:pStyle w:val="ConsPlusNormal"/>
              <w:ind w:firstLine="284"/>
              <w:rPr>
                <w:rFonts w:ascii="Times New Roman" w:hAnsi="Times New Roman" w:cs="Times New Roman"/>
                <w:sz w:val="20"/>
              </w:rPr>
            </w:pPr>
          </w:p>
        </w:tc>
      </w:tr>
      <w:tr w:rsidR="002A035F" w:rsidTr="00BA56C0">
        <w:tc>
          <w:tcPr>
            <w:tcW w:w="4673" w:type="dxa"/>
          </w:tcPr>
          <w:p w:rsidR="00D50ED0" w:rsidRPr="00576CBF" w:rsidRDefault="00D50ED0" w:rsidP="0056581D">
            <w:pPr>
              <w:pStyle w:val="ConsPlusNormal"/>
              <w:ind w:firstLine="284"/>
              <w:rPr>
                <w:rFonts w:ascii="Times New Roman" w:hAnsi="Times New Roman" w:cs="Times New Roman"/>
                <w:sz w:val="20"/>
              </w:rPr>
            </w:pPr>
            <w:r w:rsidRPr="00576CBF">
              <w:rPr>
                <w:rFonts w:ascii="Times New Roman" w:hAnsi="Times New Roman" w:cs="Times New Roman"/>
                <w:sz w:val="20"/>
              </w:rPr>
              <w:lastRenderedPageBreak/>
              <w:t>3.2. Определение цены подлежащего приватизации муниципального имущества</w:t>
            </w:r>
          </w:p>
          <w:p w:rsidR="00D50ED0" w:rsidRPr="00576CBF" w:rsidRDefault="00D50ED0" w:rsidP="0056581D">
            <w:pPr>
              <w:pStyle w:val="ConsPlusNormal"/>
              <w:ind w:firstLine="284"/>
              <w:rPr>
                <w:rFonts w:ascii="Times New Roman" w:hAnsi="Times New Roman" w:cs="Times New Roman"/>
                <w:color w:val="FF0000"/>
                <w:sz w:val="20"/>
              </w:rPr>
            </w:pPr>
            <w:r w:rsidRPr="00576CBF">
              <w:rPr>
                <w:rFonts w:ascii="Times New Roman" w:hAnsi="Times New Roman" w:cs="Times New Roman"/>
                <w:sz w:val="20"/>
              </w:rPr>
              <w:t>Начальная цена подлежащего приватизации муниципального имущества устанавливается в случаях, предусмотренных настоящим Порядком, в соответствии с законодательством Российской Федерации, регулирующим оценочную деятельность.</w:t>
            </w:r>
          </w:p>
          <w:p w:rsidR="002A035F" w:rsidRPr="00576CBF" w:rsidRDefault="002A035F" w:rsidP="0056581D">
            <w:pPr>
              <w:pStyle w:val="ConsPlusNormal"/>
              <w:ind w:firstLine="284"/>
              <w:rPr>
                <w:rFonts w:ascii="Times New Roman" w:hAnsi="Times New Roman" w:cs="Times New Roman"/>
                <w:sz w:val="20"/>
              </w:rPr>
            </w:pPr>
          </w:p>
          <w:p w:rsidR="002A035F" w:rsidRPr="00576CBF" w:rsidRDefault="002A035F" w:rsidP="0056581D">
            <w:pPr>
              <w:pStyle w:val="ConsPlusNormal"/>
              <w:ind w:firstLine="284"/>
              <w:rPr>
                <w:rFonts w:ascii="Times New Roman" w:hAnsi="Times New Roman" w:cs="Times New Roman"/>
                <w:sz w:val="20"/>
              </w:rPr>
            </w:pPr>
          </w:p>
        </w:tc>
        <w:tc>
          <w:tcPr>
            <w:tcW w:w="5103" w:type="dxa"/>
          </w:tcPr>
          <w:p w:rsidR="00D50ED0" w:rsidRPr="00576CBF" w:rsidRDefault="00D50ED0" w:rsidP="0056581D">
            <w:pPr>
              <w:pStyle w:val="ConsPlusNormal"/>
              <w:ind w:firstLine="284"/>
              <w:rPr>
                <w:rFonts w:ascii="Times New Roman" w:hAnsi="Times New Roman" w:cs="Times New Roman"/>
                <w:sz w:val="20"/>
              </w:rPr>
            </w:pPr>
            <w:r w:rsidRPr="00576CBF">
              <w:rPr>
                <w:rFonts w:ascii="Times New Roman" w:hAnsi="Times New Roman" w:cs="Times New Roman"/>
                <w:sz w:val="20"/>
              </w:rPr>
              <w:t>3.2. Определение цены подлежащего приватизации муниципального имущества</w:t>
            </w:r>
          </w:p>
          <w:p w:rsidR="002A035F" w:rsidRPr="00576CBF" w:rsidRDefault="00D50ED0" w:rsidP="0056581D">
            <w:pPr>
              <w:pStyle w:val="ConsPlusNormal"/>
              <w:ind w:firstLine="284"/>
              <w:rPr>
                <w:rFonts w:ascii="Times New Roman" w:hAnsi="Times New Roman" w:cs="Times New Roman"/>
                <w:sz w:val="20"/>
              </w:rPr>
            </w:pPr>
            <w:proofErr w:type="gramStart"/>
            <w:r w:rsidRPr="00576CBF">
              <w:rPr>
                <w:rFonts w:ascii="Times New Roman" w:hAnsi="Times New Roman" w:cs="Times New Roman"/>
                <w:sz w:val="20"/>
              </w:rPr>
              <w:t>Начальная цена подлежащего приватизации муниципального имущества устанавливается в случаях, предусмотренных настоящим Порядком, в соответствии с законодательством Российской Федерации, регулирующим оценочную деятельность</w:t>
            </w:r>
            <w:r w:rsidRPr="00576CBF">
              <w:rPr>
                <w:rFonts w:ascii="Times New Roman" w:hAnsi="Times New Roman" w:cs="Times New Roman"/>
                <w:color w:val="FF0000"/>
                <w:sz w:val="20"/>
              </w:rPr>
              <w:t>, при условии, что со дня составления отчета об оценке объекта оценки до дня размещения на официальном сайте в сети «Интернет» информационного сообщения о продаже муниципального имущества прошло не более чем шесть месяцев.</w:t>
            </w:r>
            <w:proofErr w:type="gramEnd"/>
          </w:p>
        </w:tc>
      </w:tr>
      <w:tr w:rsidR="002A035F" w:rsidTr="00BA56C0">
        <w:tc>
          <w:tcPr>
            <w:tcW w:w="4673" w:type="dxa"/>
          </w:tcPr>
          <w:p w:rsidR="00697438" w:rsidRPr="00576CBF" w:rsidRDefault="00697438" w:rsidP="0056581D">
            <w:pPr>
              <w:pStyle w:val="ConsPlusNormal"/>
              <w:ind w:firstLine="284"/>
              <w:rPr>
                <w:rFonts w:ascii="Times New Roman" w:hAnsi="Times New Roman" w:cs="Times New Roman"/>
                <w:sz w:val="20"/>
              </w:rPr>
            </w:pPr>
            <w:r w:rsidRPr="00576CBF">
              <w:rPr>
                <w:rFonts w:ascii="Times New Roman" w:hAnsi="Times New Roman" w:cs="Times New Roman"/>
                <w:sz w:val="20"/>
              </w:rPr>
              <w:t>3.3.1. Используются следующие способы приватизации муниципального имущества:</w:t>
            </w:r>
          </w:p>
          <w:p w:rsidR="00697438" w:rsidRPr="00576CBF" w:rsidRDefault="00697438"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1) преобразование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в </w:t>
            </w:r>
            <w:r w:rsidRPr="00576CBF">
              <w:rPr>
                <w:rFonts w:ascii="Times New Roman" w:hAnsi="Times New Roman" w:cs="Times New Roman"/>
                <w:strike/>
                <w:sz w:val="20"/>
              </w:rPr>
              <w:t>открытое</w:t>
            </w:r>
            <w:r w:rsidRPr="00576CBF">
              <w:rPr>
                <w:rFonts w:ascii="Times New Roman" w:hAnsi="Times New Roman" w:cs="Times New Roman"/>
                <w:sz w:val="20"/>
              </w:rPr>
              <w:t xml:space="preserve"> акционерное общество;</w:t>
            </w:r>
          </w:p>
          <w:p w:rsidR="00697438" w:rsidRPr="00576CBF" w:rsidRDefault="00697438"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2) преобразование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в общество с ограниченной ответственностью;</w:t>
            </w:r>
          </w:p>
          <w:p w:rsidR="00697438" w:rsidRPr="00576CBF" w:rsidRDefault="00697438"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3) продажа муниципального имущества на </w:t>
            </w:r>
            <w:r w:rsidRPr="00576CBF">
              <w:rPr>
                <w:rFonts w:ascii="Times New Roman" w:hAnsi="Times New Roman" w:cs="Times New Roman"/>
                <w:sz w:val="20"/>
              </w:rPr>
              <w:lastRenderedPageBreak/>
              <w:t>аукционе;</w:t>
            </w:r>
          </w:p>
          <w:p w:rsidR="00697438" w:rsidRPr="00576CBF" w:rsidRDefault="00697438"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4) продажа акций </w:t>
            </w:r>
            <w:r w:rsidRPr="00576CBF">
              <w:rPr>
                <w:rFonts w:ascii="Times New Roman" w:hAnsi="Times New Roman" w:cs="Times New Roman"/>
                <w:strike/>
                <w:sz w:val="20"/>
              </w:rPr>
              <w:t>открытых</w:t>
            </w:r>
            <w:r w:rsidRPr="00576CBF">
              <w:rPr>
                <w:rFonts w:ascii="Times New Roman" w:hAnsi="Times New Roman" w:cs="Times New Roman"/>
                <w:sz w:val="20"/>
              </w:rPr>
              <w:t xml:space="preserve"> акционерных обществ на специализированном аукционе;</w:t>
            </w:r>
          </w:p>
          <w:p w:rsidR="00697438" w:rsidRPr="00576CBF" w:rsidRDefault="00697438" w:rsidP="0056581D">
            <w:pPr>
              <w:pStyle w:val="ConsPlusNormal"/>
              <w:ind w:firstLine="284"/>
              <w:rPr>
                <w:rFonts w:ascii="Times New Roman" w:hAnsi="Times New Roman" w:cs="Times New Roman"/>
                <w:sz w:val="20"/>
              </w:rPr>
            </w:pPr>
            <w:r w:rsidRPr="00576CBF">
              <w:rPr>
                <w:rFonts w:ascii="Times New Roman" w:hAnsi="Times New Roman" w:cs="Times New Roman"/>
                <w:sz w:val="20"/>
              </w:rPr>
              <w:t>5) продажа муниципального имущества на конкурсе;</w:t>
            </w:r>
          </w:p>
          <w:p w:rsidR="00697438" w:rsidRPr="00576CBF" w:rsidRDefault="00697438" w:rsidP="0056581D">
            <w:pPr>
              <w:pStyle w:val="ConsPlusNormal"/>
              <w:ind w:firstLine="284"/>
              <w:rPr>
                <w:rFonts w:ascii="Times New Roman" w:hAnsi="Times New Roman" w:cs="Times New Roman"/>
                <w:strike/>
                <w:sz w:val="20"/>
              </w:rPr>
            </w:pPr>
            <w:r w:rsidRPr="00576CBF">
              <w:rPr>
                <w:rFonts w:ascii="Times New Roman" w:hAnsi="Times New Roman" w:cs="Times New Roman"/>
                <w:sz w:val="20"/>
              </w:rPr>
              <w:t>6</w:t>
            </w:r>
            <w:r w:rsidRPr="00576CBF">
              <w:rPr>
                <w:rFonts w:ascii="Times New Roman" w:hAnsi="Times New Roman" w:cs="Times New Roman"/>
                <w:strike/>
                <w:sz w:val="20"/>
              </w:rPr>
              <w:t>) продажа акций открытых акционерных обществ через организатора торговли;</w:t>
            </w:r>
          </w:p>
          <w:p w:rsidR="00697438" w:rsidRPr="00576CBF" w:rsidRDefault="00697438" w:rsidP="0056581D">
            <w:pPr>
              <w:pStyle w:val="ConsPlusNormal"/>
              <w:ind w:firstLine="284"/>
              <w:rPr>
                <w:rFonts w:ascii="Times New Roman" w:hAnsi="Times New Roman" w:cs="Times New Roman"/>
                <w:sz w:val="20"/>
              </w:rPr>
            </w:pPr>
            <w:r w:rsidRPr="00576CBF">
              <w:rPr>
                <w:rFonts w:ascii="Times New Roman" w:hAnsi="Times New Roman" w:cs="Times New Roman"/>
                <w:sz w:val="20"/>
              </w:rPr>
              <w:t>7) продажа муниципального имущества посредством публичного предложения;</w:t>
            </w:r>
          </w:p>
          <w:p w:rsidR="00697438" w:rsidRPr="00576CBF" w:rsidRDefault="00697438" w:rsidP="0056581D">
            <w:pPr>
              <w:pStyle w:val="ConsPlusNormal"/>
              <w:ind w:firstLine="284"/>
              <w:rPr>
                <w:rFonts w:ascii="Times New Roman" w:hAnsi="Times New Roman" w:cs="Times New Roman"/>
                <w:sz w:val="20"/>
              </w:rPr>
            </w:pPr>
            <w:r w:rsidRPr="00576CBF">
              <w:rPr>
                <w:rFonts w:ascii="Times New Roman" w:hAnsi="Times New Roman" w:cs="Times New Roman"/>
                <w:sz w:val="20"/>
              </w:rPr>
              <w:t>8) продажа муниципального имущества без объявления цены;</w:t>
            </w:r>
          </w:p>
          <w:p w:rsidR="00697438" w:rsidRPr="00576CBF" w:rsidRDefault="00697438"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9) внесение муниципального имущества в качестве вклада в уставные капиталы </w:t>
            </w:r>
            <w:r w:rsidRPr="00576CBF">
              <w:rPr>
                <w:rFonts w:ascii="Times New Roman" w:hAnsi="Times New Roman" w:cs="Times New Roman"/>
                <w:strike/>
                <w:sz w:val="20"/>
              </w:rPr>
              <w:t>открытых</w:t>
            </w:r>
            <w:r w:rsidRPr="00576CBF">
              <w:rPr>
                <w:rFonts w:ascii="Times New Roman" w:hAnsi="Times New Roman" w:cs="Times New Roman"/>
                <w:sz w:val="20"/>
              </w:rPr>
              <w:t xml:space="preserve"> акционерных обществ;</w:t>
            </w:r>
          </w:p>
          <w:p w:rsidR="002A035F" w:rsidRPr="00576CBF" w:rsidRDefault="00697438"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10) продажа акций </w:t>
            </w:r>
            <w:r w:rsidRPr="00576CBF">
              <w:rPr>
                <w:rFonts w:ascii="Times New Roman" w:hAnsi="Times New Roman" w:cs="Times New Roman"/>
                <w:strike/>
                <w:sz w:val="20"/>
              </w:rPr>
              <w:t>открытых</w:t>
            </w:r>
            <w:r w:rsidRPr="00576CBF">
              <w:rPr>
                <w:rFonts w:ascii="Times New Roman" w:hAnsi="Times New Roman" w:cs="Times New Roman"/>
                <w:sz w:val="20"/>
              </w:rPr>
              <w:t xml:space="preserve"> акционерных обществ по результатам доверительного управления.</w:t>
            </w:r>
          </w:p>
        </w:tc>
        <w:tc>
          <w:tcPr>
            <w:tcW w:w="5103" w:type="dxa"/>
          </w:tcPr>
          <w:p w:rsidR="00697438" w:rsidRPr="00576CBF" w:rsidRDefault="00697438" w:rsidP="0056581D">
            <w:pPr>
              <w:pStyle w:val="ConsPlusNormal"/>
              <w:ind w:firstLine="284"/>
              <w:rPr>
                <w:rFonts w:ascii="Times New Roman" w:hAnsi="Times New Roman" w:cs="Times New Roman"/>
                <w:sz w:val="20"/>
              </w:rPr>
            </w:pPr>
            <w:r w:rsidRPr="00576CBF">
              <w:rPr>
                <w:rFonts w:ascii="Times New Roman" w:hAnsi="Times New Roman" w:cs="Times New Roman"/>
                <w:sz w:val="20"/>
              </w:rPr>
              <w:lastRenderedPageBreak/>
              <w:t>3.3.1. Используются следующие способы приватизации муниципального имущества:</w:t>
            </w:r>
          </w:p>
          <w:p w:rsidR="00697438" w:rsidRPr="00576CBF" w:rsidRDefault="00697438"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1) преобразование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в акционерное общество;</w:t>
            </w:r>
          </w:p>
          <w:p w:rsidR="00697438" w:rsidRPr="00576CBF" w:rsidRDefault="00697438"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2) преобразование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в общество с ограниченной ответственностью;</w:t>
            </w:r>
          </w:p>
          <w:p w:rsidR="00697438" w:rsidRPr="00576CBF" w:rsidRDefault="00697438" w:rsidP="0056581D">
            <w:pPr>
              <w:pStyle w:val="ConsPlusNormal"/>
              <w:ind w:firstLine="284"/>
              <w:rPr>
                <w:rFonts w:ascii="Times New Roman" w:hAnsi="Times New Roman" w:cs="Times New Roman"/>
                <w:sz w:val="20"/>
              </w:rPr>
            </w:pPr>
            <w:r w:rsidRPr="00576CBF">
              <w:rPr>
                <w:rFonts w:ascii="Times New Roman" w:hAnsi="Times New Roman" w:cs="Times New Roman"/>
                <w:sz w:val="20"/>
              </w:rPr>
              <w:t>3) продажа муниципального имущества на аукционе;</w:t>
            </w:r>
          </w:p>
          <w:p w:rsidR="00697438" w:rsidRPr="00576CBF" w:rsidRDefault="00697438"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4) продажа акций акционерных обществ на </w:t>
            </w:r>
            <w:r w:rsidRPr="00576CBF">
              <w:rPr>
                <w:rFonts w:ascii="Times New Roman" w:hAnsi="Times New Roman" w:cs="Times New Roman"/>
                <w:sz w:val="20"/>
              </w:rPr>
              <w:lastRenderedPageBreak/>
              <w:t>специализированном аукционе;</w:t>
            </w:r>
          </w:p>
          <w:p w:rsidR="00697438" w:rsidRPr="00576CBF" w:rsidRDefault="00697438" w:rsidP="0056581D">
            <w:pPr>
              <w:pStyle w:val="ConsPlusNormal"/>
              <w:ind w:firstLine="284"/>
              <w:rPr>
                <w:rFonts w:ascii="Times New Roman" w:hAnsi="Times New Roman" w:cs="Times New Roman"/>
                <w:sz w:val="20"/>
              </w:rPr>
            </w:pPr>
            <w:r w:rsidRPr="00576CBF">
              <w:rPr>
                <w:rFonts w:ascii="Times New Roman" w:hAnsi="Times New Roman" w:cs="Times New Roman"/>
                <w:sz w:val="20"/>
              </w:rPr>
              <w:t>5) продажа муниципального имущества на конкурсе;</w:t>
            </w:r>
          </w:p>
          <w:p w:rsidR="00697438" w:rsidRPr="00576CBF" w:rsidRDefault="00697438" w:rsidP="0056581D">
            <w:pPr>
              <w:pStyle w:val="ConsPlusNormal"/>
              <w:ind w:firstLine="284"/>
              <w:rPr>
                <w:rFonts w:ascii="Times New Roman" w:hAnsi="Times New Roman" w:cs="Times New Roman"/>
                <w:sz w:val="20"/>
              </w:rPr>
            </w:pPr>
            <w:r w:rsidRPr="00576CBF">
              <w:rPr>
                <w:rFonts w:ascii="Times New Roman" w:hAnsi="Times New Roman" w:cs="Times New Roman"/>
                <w:sz w:val="20"/>
              </w:rPr>
              <w:t>7) продажа муниципального имущества посредством публичного предложения;</w:t>
            </w:r>
          </w:p>
          <w:p w:rsidR="00697438" w:rsidRPr="00576CBF" w:rsidRDefault="00697438" w:rsidP="0056581D">
            <w:pPr>
              <w:pStyle w:val="ConsPlusNormal"/>
              <w:ind w:firstLine="284"/>
              <w:rPr>
                <w:rFonts w:ascii="Times New Roman" w:hAnsi="Times New Roman" w:cs="Times New Roman"/>
                <w:sz w:val="20"/>
              </w:rPr>
            </w:pPr>
            <w:r w:rsidRPr="00576CBF">
              <w:rPr>
                <w:rFonts w:ascii="Times New Roman" w:hAnsi="Times New Roman" w:cs="Times New Roman"/>
                <w:sz w:val="20"/>
              </w:rPr>
              <w:t>8) продажа муниципального имущества без объявления цены;</w:t>
            </w:r>
          </w:p>
          <w:p w:rsidR="00697438" w:rsidRPr="00576CBF" w:rsidRDefault="00697438" w:rsidP="0056581D">
            <w:pPr>
              <w:pStyle w:val="ConsPlusNormal"/>
              <w:ind w:firstLine="284"/>
              <w:rPr>
                <w:rFonts w:ascii="Times New Roman" w:hAnsi="Times New Roman" w:cs="Times New Roman"/>
                <w:sz w:val="20"/>
              </w:rPr>
            </w:pPr>
            <w:r w:rsidRPr="00576CBF">
              <w:rPr>
                <w:rFonts w:ascii="Times New Roman" w:hAnsi="Times New Roman" w:cs="Times New Roman"/>
                <w:sz w:val="20"/>
              </w:rPr>
              <w:t>9) внесение муниципального имущества в качестве вклада в уставные капиталы акционерных обществ;</w:t>
            </w:r>
          </w:p>
          <w:p w:rsidR="00697438" w:rsidRPr="00576CBF" w:rsidRDefault="00697438" w:rsidP="0056581D">
            <w:pPr>
              <w:pStyle w:val="ConsPlusNormal"/>
              <w:ind w:firstLine="284"/>
              <w:rPr>
                <w:rFonts w:ascii="Times New Roman" w:hAnsi="Times New Roman" w:cs="Times New Roman"/>
                <w:sz w:val="20"/>
              </w:rPr>
            </w:pPr>
            <w:r w:rsidRPr="00576CBF">
              <w:rPr>
                <w:rFonts w:ascii="Times New Roman" w:hAnsi="Times New Roman" w:cs="Times New Roman"/>
                <w:sz w:val="20"/>
              </w:rPr>
              <w:t>10) продажа акций акционерных обществ по результатам доверительного управления.</w:t>
            </w:r>
          </w:p>
          <w:p w:rsidR="002A035F" w:rsidRPr="00576CBF" w:rsidRDefault="002A035F" w:rsidP="0056581D">
            <w:pPr>
              <w:pStyle w:val="ConsPlusNormal"/>
              <w:ind w:firstLine="284"/>
              <w:rPr>
                <w:rFonts w:ascii="Times New Roman" w:hAnsi="Times New Roman" w:cs="Times New Roman"/>
                <w:sz w:val="20"/>
              </w:rPr>
            </w:pPr>
          </w:p>
        </w:tc>
      </w:tr>
      <w:tr w:rsidR="002A035F" w:rsidTr="00BA56C0">
        <w:tc>
          <w:tcPr>
            <w:tcW w:w="4673" w:type="dxa"/>
          </w:tcPr>
          <w:p w:rsidR="0015119E" w:rsidRPr="00576CBF" w:rsidRDefault="0015119E" w:rsidP="0056581D">
            <w:pPr>
              <w:pStyle w:val="ConsPlusNormal"/>
              <w:ind w:firstLine="284"/>
              <w:rPr>
                <w:rFonts w:ascii="Times New Roman" w:hAnsi="Times New Roman" w:cs="Times New Roman"/>
                <w:sz w:val="20"/>
              </w:rPr>
            </w:pPr>
            <w:r w:rsidRPr="00576CBF">
              <w:rPr>
                <w:rFonts w:ascii="Times New Roman" w:hAnsi="Times New Roman" w:cs="Times New Roman"/>
                <w:sz w:val="20"/>
              </w:rPr>
              <w:lastRenderedPageBreak/>
              <w:t>3.4.2. В решении об условиях приватизации муниципального имущества должны содержаться следующие сведения:</w:t>
            </w:r>
          </w:p>
          <w:p w:rsidR="0015119E" w:rsidRPr="00576CBF" w:rsidRDefault="0015119E" w:rsidP="0056581D">
            <w:pPr>
              <w:pStyle w:val="ConsPlusNormal"/>
              <w:ind w:firstLine="284"/>
              <w:rPr>
                <w:rFonts w:ascii="Times New Roman" w:hAnsi="Times New Roman" w:cs="Times New Roman"/>
                <w:sz w:val="20"/>
              </w:rPr>
            </w:pPr>
            <w:r w:rsidRPr="00576CBF">
              <w:rPr>
                <w:rFonts w:ascii="Times New Roman" w:hAnsi="Times New Roman" w:cs="Times New Roman"/>
                <w:sz w:val="20"/>
              </w:rPr>
              <w:t>1) наименование имущества и иные позволяющие его индивидуализировать данные (характеристика имущества);</w:t>
            </w:r>
          </w:p>
          <w:p w:rsidR="0015119E" w:rsidRPr="00576CBF" w:rsidRDefault="0015119E" w:rsidP="0056581D">
            <w:pPr>
              <w:pStyle w:val="ConsPlusNormal"/>
              <w:ind w:firstLine="284"/>
              <w:rPr>
                <w:rFonts w:ascii="Times New Roman" w:hAnsi="Times New Roman" w:cs="Times New Roman"/>
                <w:sz w:val="20"/>
              </w:rPr>
            </w:pPr>
            <w:r w:rsidRPr="00576CBF">
              <w:rPr>
                <w:rFonts w:ascii="Times New Roman" w:hAnsi="Times New Roman" w:cs="Times New Roman"/>
                <w:sz w:val="20"/>
              </w:rPr>
              <w:t>2) способ приватизации имущества;</w:t>
            </w:r>
          </w:p>
          <w:p w:rsidR="0015119E" w:rsidRPr="00576CBF" w:rsidRDefault="0015119E" w:rsidP="0056581D">
            <w:pPr>
              <w:pStyle w:val="ConsPlusNormal"/>
              <w:ind w:firstLine="284"/>
              <w:rPr>
                <w:rFonts w:ascii="Times New Roman" w:hAnsi="Times New Roman" w:cs="Times New Roman"/>
                <w:sz w:val="20"/>
              </w:rPr>
            </w:pPr>
            <w:r w:rsidRPr="00576CBF">
              <w:rPr>
                <w:rFonts w:ascii="Times New Roman" w:hAnsi="Times New Roman" w:cs="Times New Roman"/>
                <w:sz w:val="20"/>
              </w:rPr>
              <w:t>3) начальная цена имущества;</w:t>
            </w:r>
          </w:p>
          <w:p w:rsidR="0015119E" w:rsidRPr="00576CBF" w:rsidRDefault="0015119E" w:rsidP="0056581D">
            <w:pPr>
              <w:pStyle w:val="ConsPlusNormal"/>
              <w:ind w:firstLine="284"/>
              <w:rPr>
                <w:rFonts w:ascii="Times New Roman" w:hAnsi="Times New Roman" w:cs="Times New Roman"/>
                <w:sz w:val="20"/>
              </w:rPr>
            </w:pPr>
            <w:r w:rsidRPr="00576CBF">
              <w:rPr>
                <w:rFonts w:ascii="Times New Roman" w:hAnsi="Times New Roman" w:cs="Times New Roman"/>
                <w:sz w:val="20"/>
              </w:rPr>
              <w:t>4) срок рассрочки платежа (в случае ее предоставления);</w:t>
            </w:r>
          </w:p>
          <w:p w:rsidR="0015119E" w:rsidRPr="00576CBF" w:rsidRDefault="0015119E" w:rsidP="0056581D">
            <w:pPr>
              <w:pStyle w:val="ConsPlusNormal"/>
              <w:ind w:firstLine="284"/>
              <w:rPr>
                <w:rFonts w:ascii="Times New Roman" w:hAnsi="Times New Roman" w:cs="Times New Roman"/>
                <w:sz w:val="20"/>
              </w:rPr>
            </w:pPr>
            <w:r w:rsidRPr="00576CBF">
              <w:rPr>
                <w:rFonts w:ascii="Times New Roman" w:hAnsi="Times New Roman" w:cs="Times New Roman"/>
                <w:sz w:val="20"/>
              </w:rPr>
              <w:t>5) иные необходимые для приватизации имущества сведения.</w:t>
            </w:r>
          </w:p>
          <w:p w:rsidR="0015119E" w:rsidRPr="00576CBF" w:rsidRDefault="0015119E"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В случае приватизации имущественного комплекса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решением об условиях приватизации муниципального имущества также утверждаются:</w:t>
            </w:r>
          </w:p>
          <w:p w:rsidR="0015119E" w:rsidRPr="00576CBF" w:rsidRDefault="0015119E"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состав подлежащего приватизации имущественного комплекса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определенный в соответствии с </w:t>
            </w:r>
            <w:hyperlink w:anchor="P92" w:history="1">
              <w:r w:rsidRPr="00576CBF">
                <w:rPr>
                  <w:rFonts w:ascii="Times New Roman" w:hAnsi="Times New Roman" w:cs="Times New Roman"/>
                  <w:color w:val="0000FF"/>
                  <w:sz w:val="20"/>
                </w:rPr>
                <w:t>пунктом 3.1</w:t>
              </w:r>
            </w:hyperlink>
            <w:r w:rsidRPr="00576CBF">
              <w:rPr>
                <w:rFonts w:ascii="Times New Roman" w:hAnsi="Times New Roman" w:cs="Times New Roman"/>
                <w:sz w:val="20"/>
              </w:rPr>
              <w:t xml:space="preserve"> настоящего Порядка;</w:t>
            </w:r>
          </w:p>
          <w:p w:rsidR="0015119E" w:rsidRPr="00576CBF" w:rsidRDefault="0015119E"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перечень объектов (в том числе исключительных прав), не подлежащих приватизации в составе имущественного комплекса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w:t>
            </w:r>
          </w:p>
          <w:p w:rsidR="0015119E" w:rsidRPr="00576CBF" w:rsidRDefault="0015119E"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размер уставного капитала </w:t>
            </w:r>
            <w:r w:rsidRPr="00576CBF">
              <w:rPr>
                <w:rFonts w:ascii="Times New Roman" w:hAnsi="Times New Roman" w:cs="Times New Roman"/>
                <w:strike/>
                <w:sz w:val="20"/>
              </w:rPr>
              <w:t>открытого</w:t>
            </w:r>
            <w:r w:rsidRPr="00576CBF">
              <w:rPr>
                <w:rFonts w:ascii="Times New Roman" w:hAnsi="Times New Roman" w:cs="Times New Roman"/>
                <w:sz w:val="20"/>
              </w:rPr>
              <w:t xml:space="preserve"> акционерного общества или общества с ограниченной ответственностью, </w:t>
            </w:r>
            <w:proofErr w:type="gramStart"/>
            <w:r w:rsidRPr="00576CBF">
              <w:rPr>
                <w:rFonts w:ascii="Times New Roman" w:hAnsi="Times New Roman" w:cs="Times New Roman"/>
                <w:sz w:val="20"/>
              </w:rPr>
              <w:t>создаваемых</w:t>
            </w:r>
            <w:proofErr w:type="gramEnd"/>
            <w:r w:rsidRPr="00576CBF">
              <w:rPr>
                <w:rFonts w:ascii="Times New Roman" w:hAnsi="Times New Roman" w:cs="Times New Roman"/>
                <w:sz w:val="20"/>
              </w:rPr>
              <w:t xml:space="preserve"> посредством преобразования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w:t>
            </w:r>
          </w:p>
          <w:p w:rsidR="002A035F" w:rsidRPr="00576CBF" w:rsidRDefault="0015119E"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количество, категории и номинальная стоимость акций </w:t>
            </w:r>
            <w:r w:rsidRPr="00576CBF">
              <w:rPr>
                <w:rFonts w:ascii="Times New Roman" w:hAnsi="Times New Roman" w:cs="Times New Roman"/>
                <w:strike/>
                <w:sz w:val="20"/>
              </w:rPr>
              <w:t>открытого</w:t>
            </w:r>
            <w:r w:rsidRPr="00576CBF">
              <w:rPr>
                <w:rFonts w:ascii="Times New Roman" w:hAnsi="Times New Roman" w:cs="Times New Roman"/>
                <w:sz w:val="20"/>
              </w:rPr>
              <w:t xml:space="preserve"> акционерного общества или номинальная стоимость доли участника общества с ограниченной ответственностью - муниципального образования.</w:t>
            </w:r>
          </w:p>
        </w:tc>
        <w:tc>
          <w:tcPr>
            <w:tcW w:w="5103" w:type="dxa"/>
          </w:tcPr>
          <w:p w:rsidR="0015119E" w:rsidRPr="00576CBF" w:rsidRDefault="0015119E" w:rsidP="0056581D">
            <w:pPr>
              <w:pStyle w:val="ConsPlusNormal"/>
              <w:ind w:firstLine="284"/>
              <w:rPr>
                <w:rFonts w:ascii="Times New Roman" w:hAnsi="Times New Roman" w:cs="Times New Roman"/>
                <w:sz w:val="20"/>
              </w:rPr>
            </w:pPr>
            <w:r w:rsidRPr="00576CBF">
              <w:rPr>
                <w:rFonts w:ascii="Times New Roman" w:hAnsi="Times New Roman" w:cs="Times New Roman"/>
                <w:sz w:val="20"/>
              </w:rPr>
              <w:t>3.4.2. В решении об условиях приватизации муниципального имущества должны содержаться следующие сведения:</w:t>
            </w:r>
          </w:p>
          <w:p w:rsidR="0015119E" w:rsidRPr="00576CBF" w:rsidRDefault="0015119E" w:rsidP="0056581D">
            <w:pPr>
              <w:pStyle w:val="ConsPlusNormal"/>
              <w:ind w:firstLine="284"/>
              <w:rPr>
                <w:rFonts w:ascii="Times New Roman" w:hAnsi="Times New Roman" w:cs="Times New Roman"/>
                <w:sz w:val="20"/>
              </w:rPr>
            </w:pPr>
            <w:r w:rsidRPr="00576CBF">
              <w:rPr>
                <w:rFonts w:ascii="Times New Roman" w:hAnsi="Times New Roman" w:cs="Times New Roman"/>
                <w:sz w:val="20"/>
              </w:rPr>
              <w:t>1) наименование имущества и иные позволяющие его индивидуализировать данные (характеристика имущества);</w:t>
            </w:r>
          </w:p>
          <w:p w:rsidR="0015119E" w:rsidRPr="00576CBF" w:rsidRDefault="0015119E" w:rsidP="0056581D">
            <w:pPr>
              <w:pStyle w:val="ConsPlusNormal"/>
              <w:ind w:firstLine="284"/>
              <w:rPr>
                <w:rFonts w:ascii="Times New Roman" w:hAnsi="Times New Roman" w:cs="Times New Roman"/>
                <w:sz w:val="20"/>
              </w:rPr>
            </w:pPr>
            <w:r w:rsidRPr="00576CBF">
              <w:rPr>
                <w:rFonts w:ascii="Times New Roman" w:hAnsi="Times New Roman" w:cs="Times New Roman"/>
                <w:sz w:val="20"/>
              </w:rPr>
              <w:t>2) способ приватизации имущества;</w:t>
            </w:r>
          </w:p>
          <w:p w:rsidR="0015119E" w:rsidRPr="00576CBF" w:rsidRDefault="0015119E" w:rsidP="0056581D">
            <w:pPr>
              <w:pStyle w:val="ConsPlusNormal"/>
              <w:ind w:firstLine="284"/>
              <w:rPr>
                <w:rFonts w:ascii="Times New Roman" w:hAnsi="Times New Roman" w:cs="Times New Roman"/>
                <w:sz w:val="20"/>
              </w:rPr>
            </w:pPr>
            <w:r w:rsidRPr="00576CBF">
              <w:rPr>
                <w:rFonts w:ascii="Times New Roman" w:hAnsi="Times New Roman" w:cs="Times New Roman"/>
                <w:sz w:val="20"/>
              </w:rPr>
              <w:t>3) начальная цена имущества;</w:t>
            </w:r>
          </w:p>
          <w:p w:rsidR="0015119E" w:rsidRPr="00576CBF" w:rsidRDefault="0015119E" w:rsidP="0056581D">
            <w:pPr>
              <w:pStyle w:val="ConsPlusNormal"/>
              <w:ind w:firstLine="284"/>
              <w:rPr>
                <w:rFonts w:ascii="Times New Roman" w:hAnsi="Times New Roman" w:cs="Times New Roman"/>
                <w:sz w:val="20"/>
              </w:rPr>
            </w:pPr>
            <w:r w:rsidRPr="00576CBF">
              <w:rPr>
                <w:rFonts w:ascii="Times New Roman" w:hAnsi="Times New Roman" w:cs="Times New Roman"/>
                <w:sz w:val="20"/>
              </w:rPr>
              <w:t>4) срок рассрочки платежа (в случае ее предоставления);</w:t>
            </w:r>
          </w:p>
          <w:p w:rsidR="0015119E" w:rsidRPr="00576CBF" w:rsidRDefault="0015119E" w:rsidP="0056581D">
            <w:pPr>
              <w:pStyle w:val="ConsPlusNormal"/>
              <w:ind w:firstLine="284"/>
              <w:rPr>
                <w:rFonts w:ascii="Times New Roman" w:hAnsi="Times New Roman" w:cs="Times New Roman"/>
                <w:sz w:val="20"/>
              </w:rPr>
            </w:pPr>
            <w:r w:rsidRPr="00576CBF">
              <w:rPr>
                <w:rFonts w:ascii="Times New Roman" w:hAnsi="Times New Roman" w:cs="Times New Roman"/>
                <w:sz w:val="20"/>
              </w:rPr>
              <w:t>5) иные необходимые для приватизации имущества сведения.</w:t>
            </w:r>
          </w:p>
          <w:p w:rsidR="0015119E" w:rsidRPr="00576CBF" w:rsidRDefault="0015119E"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В случае приватизации имущественного комплекса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решением об условиях приватизации муниципального имущества также утверждаются:</w:t>
            </w:r>
          </w:p>
          <w:p w:rsidR="0015119E" w:rsidRPr="00576CBF" w:rsidRDefault="0015119E"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состав подлежащего приватизации имущественного комплекса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определенный в соответствии с </w:t>
            </w:r>
            <w:hyperlink w:anchor="P92" w:history="1">
              <w:r w:rsidRPr="00576CBF">
                <w:rPr>
                  <w:rFonts w:ascii="Times New Roman" w:hAnsi="Times New Roman" w:cs="Times New Roman"/>
                  <w:color w:val="0000FF"/>
                  <w:sz w:val="20"/>
                </w:rPr>
                <w:t>пунктом 3.1</w:t>
              </w:r>
            </w:hyperlink>
            <w:r w:rsidRPr="00576CBF">
              <w:rPr>
                <w:rFonts w:ascii="Times New Roman" w:hAnsi="Times New Roman" w:cs="Times New Roman"/>
                <w:sz w:val="20"/>
              </w:rPr>
              <w:t xml:space="preserve"> настоящего Порядка;</w:t>
            </w:r>
          </w:p>
          <w:p w:rsidR="0015119E" w:rsidRPr="00576CBF" w:rsidRDefault="0015119E"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перечень объектов (в том числе исключительных прав), не подлежащих приватизации в составе имущественного комплекса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w:t>
            </w:r>
          </w:p>
          <w:p w:rsidR="0015119E" w:rsidRPr="00576CBF" w:rsidRDefault="0015119E"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размер уставного капитала акционерного общества или общества с ограниченной ответственностью, </w:t>
            </w:r>
            <w:proofErr w:type="gramStart"/>
            <w:r w:rsidRPr="00576CBF">
              <w:rPr>
                <w:rFonts w:ascii="Times New Roman" w:hAnsi="Times New Roman" w:cs="Times New Roman"/>
                <w:sz w:val="20"/>
              </w:rPr>
              <w:t>создаваемых</w:t>
            </w:r>
            <w:proofErr w:type="gramEnd"/>
            <w:r w:rsidRPr="00576CBF">
              <w:rPr>
                <w:rFonts w:ascii="Times New Roman" w:hAnsi="Times New Roman" w:cs="Times New Roman"/>
                <w:sz w:val="20"/>
              </w:rPr>
              <w:t xml:space="preserve"> посредством преобразования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w:t>
            </w:r>
          </w:p>
          <w:p w:rsidR="0015119E" w:rsidRPr="00576CBF" w:rsidRDefault="0015119E" w:rsidP="0056581D">
            <w:pPr>
              <w:pStyle w:val="ConsPlusNormal"/>
              <w:ind w:firstLine="284"/>
              <w:rPr>
                <w:rFonts w:ascii="Times New Roman" w:hAnsi="Times New Roman" w:cs="Times New Roman"/>
                <w:sz w:val="20"/>
              </w:rPr>
            </w:pPr>
            <w:r w:rsidRPr="00576CBF">
              <w:rPr>
                <w:rFonts w:ascii="Times New Roman" w:hAnsi="Times New Roman" w:cs="Times New Roman"/>
                <w:sz w:val="20"/>
              </w:rPr>
              <w:t>количество, категории и номинальная стоимость акций акционерного общества или номинальная стоимость доли участника общества с ограниченной ответственностью - муниципального образования.</w:t>
            </w:r>
          </w:p>
          <w:p w:rsidR="002A035F" w:rsidRPr="00576CBF" w:rsidRDefault="002A035F" w:rsidP="0056581D">
            <w:pPr>
              <w:pStyle w:val="ConsPlusNormal"/>
              <w:ind w:firstLine="284"/>
              <w:rPr>
                <w:rFonts w:ascii="Times New Roman" w:hAnsi="Times New Roman" w:cs="Times New Roman"/>
                <w:sz w:val="20"/>
              </w:rPr>
            </w:pPr>
          </w:p>
        </w:tc>
      </w:tr>
      <w:tr w:rsidR="002A035F" w:rsidTr="00BA56C0">
        <w:tc>
          <w:tcPr>
            <w:tcW w:w="4673" w:type="dxa"/>
          </w:tcPr>
          <w:p w:rsidR="0065610E" w:rsidRPr="00576CBF" w:rsidRDefault="0065610E" w:rsidP="0056581D">
            <w:pPr>
              <w:pStyle w:val="ConsPlusNormal"/>
              <w:ind w:firstLine="284"/>
              <w:rPr>
                <w:rFonts w:ascii="Times New Roman" w:hAnsi="Times New Roman" w:cs="Times New Roman"/>
                <w:strike/>
                <w:sz w:val="20"/>
              </w:rPr>
            </w:pPr>
            <w:r w:rsidRPr="00576CBF">
              <w:rPr>
                <w:rFonts w:ascii="Times New Roman" w:hAnsi="Times New Roman" w:cs="Times New Roman"/>
                <w:strike/>
                <w:sz w:val="20"/>
              </w:rPr>
              <w:t xml:space="preserve">3.5.1. </w:t>
            </w:r>
            <w:proofErr w:type="gramStart"/>
            <w:r w:rsidRPr="00576CBF">
              <w:rPr>
                <w:rFonts w:ascii="Times New Roman" w:hAnsi="Times New Roman" w:cs="Times New Roman"/>
                <w:strike/>
                <w:sz w:val="20"/>
              </w:rPr>
              <w:t xml:space="preserve">Под информационным обеспечением приватизации муниципального имущества понимаются мероприятия, направленные на создание возможности свободного доступа неограниченного круга лиц к информации о приватизации и включающие в себя опубликование в средствах массовой информации, размещение в информационных системах общего пользования, в том числе информационно-телекоммуникационных сетях, программы приватизации муниципального имущества, ежегодных отчетов о результатах приватизации муниципального имущества, решений об условиях приватизации муниципального имущества, информационных </w:t>
            </w:r>
            <w:r w:rsidRPr="00576CBF">
              <w:rPr>
                <w:rFonts w:ascii="Times New Roman" w:hAnsi="Times New Roman" w:cs="Times New Roman"/>
                <w:strike/>
                <w:sz w:val="20"/>
              </w:rPr>
              <w:lastRenderedPageBreak/>
              <w:t>сообщений</w:t>
            </w:r>
            <w:proofErr w:type="gramEnd"/>
            <w:r w:rsidRPr="00576CBF">
              <w:rPr>
                <w:rFonts w:ascii="Times New Roman" w:hAnsi="Times New Roman" w:cs="Times New Roman"/>
                <w:strike/>
                <w:sz w:val="20"/>
              </w:rPr>
              <w:t xml:space="preserve"> о продаже указанного имущества и об итогах его продажи.</w:t>
            </w:r>
          </w:p>
          <w:p w:rsidR="002A035F" w:rsidRPr="00576CBF" w:rsidRDefault="0065610E" w:rsidP="0056581D">
            <w:pPr>
              <w:pStyle w:val="ConsPlusNormal"/>
              <w:ind w:firstLine="284"/>
              <w:rPr>
                <w:rFonts w:ascii="Times New Roman" w:hAnsi="Times New Roman" w:cs="Times New Roman"/>
                <w:sz w:val="20"/>
              </w:rPr>
            </w:pPr>
            <w:proofErr w:type="gramStart"/>
            <w:r w:rsidRPr="00576CBF">
              <w:rPr>
                <w:rFonts w:ascii="Times New Roman" w:hAnsi="Times New Roman" w:cs="Times New Roman"/>
                <w:strike/>
                <w:sz w:val="20"/>
              </w:rPr>
              <w:t>Информация о приватизации муниципального имущества, указанная в настоящем подпункте, подлежит опубликованию в официальных печатных изданиях и размещению на официальных сайтах в сети "Интернет", определенных Администрацией района (далее соответственно - официальное печатное издание и официальный сайт в сети "Интернет"), а также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w:t>
            </w:r>
            <w:proofErr w:type="gramEnd"/>
          </w:p>
        </w:tc>
        <w:tc>
          <w:tcPr>
            <w:tcW w:w="5103" w:type="dxa"/>
          </w:tcPr>
          <w:p w:rsidR="0065610E" w:rsidRPr="00576CBF" w:rsidRDefault="0065610E" w:rsidP="0056581D">
            <w:pPr>
              <w:pStyle w:val="ConsPlusNormal"/>
              <w:ind w:firstLine="284"/>
              <w:rPr>
                <w:rFonts w:ascii="Times New Roman" w:hAnsi="Times New Roman" w:cs="Times New Roman"/>
                <w:color w:val="FF0000"/>
                <w:sz w:val="20"/>
              </w:rPr>
            </w:pPr>
            <w:r w:rsidRPr="00576CBF">
              <w:rPr>
                <w:rFonts w:ascii="Times New Roman" w:hAnsi="Times New Roman" w:cs="Times New Roman"/>
                <w:color w:val="FF0000"/>
                <w:sz w:val="20"/>
              </w:rPr>
              <w:lastRenderedPageBreak/>
              <w:t xml:space="preserve">3.5.1. </w:t>
            </w:r>
            <w:proofErr w:type="gramStart"/>
            <w:r w:rsidRPr="00576CBF">
              <w:rPr>
                <w:rFonts w:ascii="Times New Roman" w:hAnsi="Times New Roman" w:cs="Times New Roman"/>
                <w:color w:val="FF0000"/>
                <w:sz w:val="20"/>
              </w:rPr>
              <w:t>Под информационным обеспечением приватизации муниципального имущества понимаются мероприятия, направленные на создание возможности свободного доступа неограниченного круга лиц к информации о приватизации и включающие в себя размещение на официальных сайтах в сети «Интернет» Программы, актов планирования приватизации муниципального имущества, решений об условиях приватизации муниципального имущества, информационных сообщений о продаже муниципального имущества и об итогах его продажи, отчётов о результатах приватизации муниципального</w:t>
            </w:r>
            <w:proofErr w:type="gramEnd"/>
            <w:r w:rsidRPr="00576CBF">
              <w:rPr>
                <w:rFonts w:ascii="Times New Roman" w:hAnsi="Times New Roman" w:cs="Times New Roman"/>
                <w:color w:val="FF0000"/>
                <w:sz w:val="20"/>
              </w:rPr>
              <w:t xml:space="preserve"> имущества.</w:t>
            </w:r>
          </w:p>
          <w:p w:rsidR="002A035F" w:rsidRPr="00576CBF" w:rsidRDefault="0065610E" w:rsidP="0056581D">
            <w:pPr>
              <w:pStyle w:val="ConsPlusNormal"/>
              <w:ind w:firstLine="284"/>
              <w:rPr>
                <w:rFonts w:ascii="Times New Roman" w:hAnsi="Times New Roman" w:cs="Times New Roman"/>
                <w:sz w:val="20"/>
              </w:rPr>
            </w:pPr>
            <w:r w:rsidRPr="00576CBF">
              <w:rPr>
                <w:rFonts w:ascii="Times New Roman" w:hAnsi="Times New Roman" w:cs="Times New Roman"/>
                <w:color w:val="FF0000"/>
                <w:sz w:val="20"/>
              </w:rPr>
              <w:t xml:space="preserve">Информация о приватизации муниципального </w:t>
            </w:r>
            <w:r w:rsidRPr="00576CBF">
              <w:rPr>
                <w:rFonts w:ascii="Times New Roman" w:hAnsi="Times New Roman" w:cs="Times New Roman"/>
                <w:color w:val="FF0000"/>
                <w:sz w:val="20"/>
              </w:rPr>
              <w:lastRenderedPageBreak/>
              <w:t>имущества, указанная в настоящем подпункте, подлежит размещению на официальных сайтах в сети «Интернет», определенных Администрацией района, а также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w:t>
            </w:r>
          </w:p>
        </w:tc>
      </w:tr>
      <w:tr w:rsidR="002A035F" w:rsidTr="00BA56C0">
        <w:tc>
          <w:tcPr>
            <w:tcW w:w="4673" w:type="dxa"/>
          </w:tcPr>
          <w:p w:rsidR="00DA01B6" w:rsidRPr="00576CBF" w:rsidRDefault="00DA01B6" w:rsidP="0056581D">
            <w:pPr>
              <w:pStyle w:val="ConsPlusNormal"/>
              <w:ind w:firstLine="284"/>
              <w:rPr>
                <w:rFonts w:ascii="Times New Roman" w:hAnsi="Times New Roman" w:cs="Times New Roman"/>
                <w:strike/>
                <w:color w:val="000000"/>
                <w:sz w:val="20"/>
              </w:rPr>
            </w:pPr>
            <w:r w:rsidRPr="00576CBF">
              <w:rPr>
                <w:rFonts w:ascii="Times New Roman" w:hAnsi="Times New Roman" w:cs="Times New Roman"/>
                <w:sz w:val="20"/>
              </w:rPr>
              <w:lastRenderedPageBreak/>
              <w:t xml:space="preserve">3.5.2. </w:t>
            </w:r>
            <w:proofErr w:type="gramStart"/>
            <w:r w:rsidRPr="00576CBF">
              <w:rPr>
                <w:rFonts w:ascii="Times New Roman" w:hAnsi="Times New Roman" w:cs="Times New Roman"/>
                <w:strike/>
                <w:color w:val="000000"/>
                <w:sz w:val="20"/>
              </w:rPr>
              <w:t>Информационное сообщение о продаже муниципального имущества подлежит опубликованию в официальном печатном издании, а также размещению на официальном Интернет-сайте, сайте продавца муниципального имущества в сети Интернет (далее также - сайты в сети «Интернет»), официальном сайте Российской Федерации в сети Интернет для размещения информации о проведении торгов не менее чем за тридцать дней до дня осуществления продажи указанного имущества, если иное не предусмотрено</w:t>
            </w:r>
            <w:proofErr w:type="gramEnd"/>
            <w:r w:rsidRPr="00576CBF">
              <w:rPr>
                <w:rFonts w:ascii="Times New Roman" w:hAnsi="Times New Roman" w:cs="Times New Roman"/>
                <w:strike/>
                <w:color w:val="000000"/>
                <w:sz w:val="20"/>
              </w:rPr>
              <w:t xml:space="preserve"> законодательством.</w:t>
            </w:r>
          </w:p>
          <w:p w:rsidR="002A035F" w:rsidRPr="00576CBF" w:rsidRDefault="002A035F" w:rsidP="0056581D">
            <w:pPr>
              <w:pStyle w:val="ConsPlusNormal"/>
              <w:ind w:firstLine="284"/>
              <w:rPr>
                <w:rFonts w:ascii="Times New Roman" w:hAnsi="Times New Roman" w:cs="Times New Roman"/>
                <w:sz w:val="20"/>
              </w:rPr>
            </w:pPr>
          </w:p>
        </w:tc>
        <w:tc>
          <w:tcPr>
            <w:tcW w:w="5103" w:type="dxa"/>
          </w:tcPr>
          <w:p w:rsidR="00DA01B6" w:rsidRPr="00576CBF" w:rsidRDefault="00DA01B6" w:rsidP="0056581D">
            <w:pPr>
              <w:pStyle w:val="ConsPlusNormal"/>
              <w:ind w:firstLine="284"/>
              <w:rPr>
                <w:rFonts w:ascii="Times New Roman" w:hAnsi="Times New Roman" w:cs="Times New Roman"/>
                <w:color w:val="FF0000"/>
                <w:sz w:val="20"/>
              </w:rPr>
            </w:pPr>
            <w:r w:rsidRPr="00576CBF">
              <w:rPr>
                <w:rFonts w:ascii="Times New Roman" w:hAnsi="Times New Roman" w:cs="Times New Roman"/>
                <w:color w:val="FF0000"/>
                <w:sz w:val="20"/>
              </w:rPr>
              <w:t>3.5.2. Информационное сообщение о продаже муниципального имущества, об итогах его продажи размещается на сайте продавца муниципального имущества в сети «Интернет».</w:t>
            </w:r>
          </w:p>
          <w:p w:rsidR="00DA01B6" w:rsidRPr="00576CBF" w:rsidRDefault="00DA01B6" w:rsidP="0056581D">
            <w:pPr>
              <w:pStyle w:val="ConsPlusNormal"/>
              <w:ind w:firstLine="284"/>
              <w:rPr>
                <w:rFonts w:ascii="Times New Roman" w:hAnsi="Times New Roman" w:cs="Times New Roman"/>
                <w:color w:val="FF0000"/>
                <w:sz w:val="20"/>
              </w:rPr>
            </w:pPr>
            <w:r w:rsidRPr="00576CBF">
              <w:rPr>
                <w:rFonts w:ascii="Times New Roman" w:hAnsi="Times New Roman" w:cs="Times New Roman"/>
                <w:color w:val="FF0000"/>
                <w:sz w:val="20"/>
              </w:rPr>
              <w:t>Информационное сообщение о продаже муниципального имущества подлежит размещению на сайтах в сети «Интернет» не менее чем за тридцать дней до дня осуществления продажи указанного имущества, если иное не предусмотрено законодательством.</w:t>
            </w:r>
          </w:p>
          <w:p w:rsidR="002A035F" w:rsidRPr="00576CBF" w:rsidRDefault="00DA01B6" w:rsidP="0056581D">
            <w:pPr>
              <w:pStyle w:val="ConsPlusNormal"/>
              <w:ind w:firstLine="284"/>
              <w:rPr>
                <w:rFonts w:ascii="Times New Roman" w:hAnsi="Times New Roman" w:cs="Times New Roman"/>
                <w:sz w:val="20"/>
              </w:rPr>
            </w:pPr>
            <w:r w:rsidRPr="00576CBF">
              <w:rPr>
                <w:rFonts w:ascii="Times New Roman" w:hAnsi="Times New Roman" w:cs="Times New Roman"/>
                <w:color w:val="FF0000"/>
                <w:sz w:val="20"/>
              </w:rPr>
              <w:t xml:space="preserve">Решение об условиях приватизации муниципального имущества размещается в открытом доступе на сайтах в сети «Интернет» в течение десяти дней со дня его принятия этого решения </w:t>
            </w:r>
          </w:p>
        </w:tc>
      </w:tr>
      <w:tr w:rsidR="002A035F" w:rsidTr="00BA56C0">
        <w:tc>
          <w:tcPr>
            <w:tcW w:w="4673" w:type="dxa"/>
          </w:tcPr>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3.5.3. Информационное сообщение о продаже муниципального имущества, </w:t>
            </w:r>
            <w:r w:rsidRPr="00576CBF">
              <w:rPr>
                <w:rFonts w:ascii="Times New Roman" w:hAnsi="Times New Roman" w:cs="Times New Roman"/>
                <w:strike/>
                <w:sz w:val="20"/>
              </w:rPr>
              <w:t>подлежащее опубликованию в официальном печатном издании</w:t>
            </w:r>
            <w:r w:rsidRPr="00576CBF">
              <w:rPr>
                <w:rFonts w:ascii="Times New Roman" w:hAnsi="Times New Roman" w:cs="Times New Roman"/>
                <w:sz w:val="20"/>
              </w:rPr>
              <w:t>, должно содержать, за исключением случаев, предусмотренных настоящим Порядком, следующие сведения:</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1) наименование органа местного самоуправления района, принявшего решение об условиях приватизации такого имущества, реквизиты указанного решения;</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2) наименование такого имущества и иные позволяющие его индивидуализировать сведения (характеристика имущества);</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3) способ приватизации такого имущества;</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4) начальная цена продажи такого имущества;</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5) форма подачи предложений о цене такого имущества;</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6) условия и сроки платежа, необходимые реквизиты счетов;</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7) размер задатка, срок и порядок его внесения, необходимые реквизиты счетов;</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8) порядок, место, даты начала и окончания подачи заявок, предложений;</w:t>
            </w:r>
          </w:p>
          <w:p w:rsidR="001C43B5" w:rsidRPr="00576CBF" w:rsidRDefault="001C43B5" w:rsidP="0056581D">
            <w:pPr>
              <w:pStyle w:val="ConsPlusNormal"/>
              <w:ind w:firstLine="284"/>
              <w:rPr>
                <w:rFonts w:ascii="Times New Roman" w:hAnsi="Times New Roman" w:cs="Times New Roman"/>
                <w:strike/>
                <w:sz w:val="20"/>
              </w:rPr>
            </w:pPr>
            <w:r w:rsidRPr="00576CBF">
              <w:rPr>
                <w:rFonts w:ascii="Times New Roman" w:hAnsi="Times New Roman" w:cs="Times New Roman"/>
                <w:strike/>
                <w:sz w:val="20"/>
              </w:rPr>
              <w:t>9) исчерпывающий перечень представляемых покупателями документов;</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10) срок заключения договора купли-продажи такого имущества;</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11) порядок ознакомления покупателей с иной информацией, условиями договора купли-продажи такого имущества;</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12) ограничения участия отдельных категорий физических лиц и юридических лиц в приватизации такого имущества;</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13) порядок определения победителей (при проведен</w:t>
            </w:r>
            <w:proofErr w:type="gramStart"/>
            <w:r w:rsidRPr="00576CBF">
              <w:rPr>
                <w:rFonts w:ascii="Times New Roman" w:hAnsi="Times New Roman" w:cs="Times New Roman"/>
                <w:sz w:val="20"/>
              </w:rPr>
              <w:t>ии ау</w:t>
            </w:r>
            <w:proofErr w:type="gramEnd"/>
            <w:r w:rsidRPr="00576CBF">
              <w:rPr>
                <w:rFonts w:ascii="Times New Roman" w:hAnsi="Times New Roman" w:cs="Times New Roman"/>
                <w:sz w:val="20"/>
              </w:rPr>
              <w:t xml:space="preserve">кциона, специализированного аукциона, конкурса) либо лиц, имеющих право </w:t>
            </w:r>
            <w:r w:rsidRPr="00576CBF">
              <w:rPr>
                <w:rFonts w:ascii="Times New Roman" w:hAnsi="Times New Roman" w:cs="Times New Roman"/>
                <w:sz w:val="20"/>
              </w:rPr>
              <w:lastRenderedPageBreak/>
              <w:t>приобретения муниципального имущества (при проведении его продажи посредством публичного предложения и без объявления цены);</w:t>
            </w:r>
          </w:p>
          <w:p w:rsidR="002A035F"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14)</w:t>
            </w:r>
            <w:r w:rsidR="00793254" w:rsidRPr="00576CBF">
              <w:rPr>
                <w:rFonts w:ascii="Times New Roman" w:hAnsi="Times New Roman" w:cs="Times New Roman"/>
                <w:sz w:val="20"/>
              </w:rPr>
              <w:t xml:space="preserve"> место и срок подведения итогов </w:t>
            </w:r>
            <w:r w:rsidRPr="00576CBF">
              <w:rPr>
                <w:rFonts w:ascii="Times New Roman" w:hAnsi="Times New Roman" w:cs="Times New Roman"/>
                <w:sz w:val="20"/>
              </w:rPr>
              <w:t>продажи муниципального имущества</w:t>
            </w:r>
            <w:r w:rsidR="00793254" w:rsidRPr="00576CBF">
              <w:rPr>
                <w:rFonts w:ascii="Times New Roman" w:hAnsi="Times New Roman" w:cs="Times New Roman"/>
                <w:color w:val="FF0000"/>
                <w:sz w:val="20"/>
              </w:rPr>
              <w:t>.</w:t>
            </w:r>
          </w:p>
        </w:tc>
        <w:tc>
          <w:tcPr>
            <w:tcW w:w="5103" w:type="dxa"/>
          </w:tcPr>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lastRenderedPageBreak/>
              <w:t>3.5.3. Информационное сообщение о продаже муниципального имущества должно содержать, за исключением случаев, предусмотренных настоящим Порядком, следующие сведения:</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1) наименование органа местного самоуправления района, принявшего решение об условиях приватизации такого имущества, реквизиты указанного решения;</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2) наименование такого имущества и иные позволяющие его индивидуализировать сведения (характеристика имущества);</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3) способ приватизации такого имущества;</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4) начальная цена продажи такого имущества;</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5) форма подачи предложений о цене такого имущества;</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6) условия и сроки платежа, необходимые реквизиты счетов;</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7) размер задатка, срок и порядок его внесения, необходимые реквизиты счетов;</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8) порядок, место, даты начала и окончания подачи заявок, предложений;</w:t>
            </w:r>
          </w:p>
          <w:p w:rsidR="001C43B5" w:rsidRPr="00576CBF" w:rsidRDefault="001C43B5" w:rsidP="0056581D">
            <w:pPr>
              <w:pStyle w:val="ConsPlusNormal"/>
              <w:ind w:firstLine="284"/>
              <w:rPr>
                <w:rFonts w:ascii="Times New Roman" w:hAnsi="Times New Roman" w:cs="Times New Roman"/>
                <w:color w:val="FF0000"/>
                <w:sz w:val="20"/>
              </w:rPr>
            </w:pPr>
            <w:r w:rsidRPr="00576CBF">
              <w:rPr>
                <w:rFonts w:ascii="Times New Roman" w:hAnsi="Times New Roman" w:cs="Times New Roman"/>
                <w:color w:val="FF0000"/>
                <w:sz w:val="20"/>
              </w:rPr>
              <w:t>9) исчерпывающий перечень представляемых участниками торгов документов и требования к их оформлению;</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10) срок заключения договора купли-продажи такого имущества;</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11) порядок ознакомления покупателей с иной информацией, условиями договора купли-продажи такого имущества;</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12) ограничения участия отдельных категорий физических лиц и юридических лиц в приватизации такого имущества;</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13) порядок определения победителей (при проведен</w:t>
            </w:r>
            <w:proofErr w:type="gramStart"/>
            <w:r w:rsidRPr="00576CBF">
              <w:rPr>
                <w:rFonts w:ascii="Times New Roman" w:hAnsi="Times New Roman" w:cs="Times New Roman"/>
                <w:sz w:val="20"/>
              </w:rPr>
              <w:t>ии ау</w:t>
            </w:r>
            <w:proofErr w:type="gramEnd"/>
            <w:r w:rsidRPr="00576CBF">
              <w:rPr>
                <w:rFonts w:ascii="Times New Roman" w:hAnsi="Times New Roman" w:cs="Times New Roman"/>
                <w:sz w:val="20"/>
              </w:rPr>
              <w:t xml:space="preserve">кциона, специализированного аукциона, конкурса) либо лиц, имеющих право приобретения муниципального имущества (при проведении его продажи посредством публичного предложения и без </w:t>
            </w:r>
            <w:r w:rsidRPr="00576CBF">
              <w:rPr>
                <w:rFonts w:ascii="Times New Roman" w:hAnsi="Times New Roman" w:cs="Times New Roman"/>
                <w:sz w:val="20"/>
              </w:rPr>
              <w:lastRenderedPageBreak/>
              <w:t>объявления цены);</w:t>
            </w:r>
          </w:p>
          <w:p w:rsidR="001C43B5"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sz w:val="20"/>
              </w:rPr>
              <w:t>14) место и срок подведения итогов продажи муниципального имущества</w:t>
            </w:r>
            <w:r w:rsidRPr="00576CBF">
              <w:rPr>
                <w:rFonts w:ascii="Times New Roman" w:hAnsi="Times New Roman" w:cs="Times New Roman"/>
                <w:color w:val="FF0000"/>
                <w:sz w:val="20"/>
              </w:rPr>
              <w:t>;</w:t>
            </w:r>
          </w:p>
          <w:p w:rsidR="002A035F" w:rsidRPr="00576CBF" w:rsidRDefault="001C43B5" w:rsidP="0056581D">
            <w:pPr>
              <w:pStyle w:val="ConsPlusNormal"/>
              <w:ind w:firstLine="284"/>
              <w:rPr>
                <w:rFonts w:ascii="Times New Roman" w:hAnsi="Times New Roman" w:cs="Times New Roman"/>
                <w:sz w:val="20"/>
              </w:rPr>
            </w:pPr>
            <w:r w:rsidRPr="00576CBF">
              <w:rPr>
                <w:rFonts w:ascii="Times New Roman" w:hAnsi="Times New Roman" w:cs="Times New Roman"/>
                <w:color w:val="FF0000"/>
                <w:sz w:val="20"/>
              </w:rPr>
              <w:t>15) 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tc>
      </w:tr>
      <w:tr w:rsidR="002A035F" w:rsidTr="00BA56C0">
        <w:tc>
          <w:tcPr>
            <w:tcW w:w="4673" w:type="dxa"/>
          </w:tcPr>
          <w:p w:rsidR="00DF5084" w:rsidRPr="00576CBF" w:rsidRDefault="00DF5084" w:rsidP="0056581D">
            <w:pPr>
              <w:pStyle w:val="ConsPlusNormal"/>
              <w:ind w:firstLine="284"/>
              <w:rPr>
                <w:rFonts w:ascii="Times New Roman" w:hAnsi="Times New Roman" w:cs="Times New Roman"/>
                <w:sz w:val="20"/>
              </w:rPr>
            </w:pPr>
            <w:r w:rsidRPr="00576CBF">
              <w:rPr>
                <w:rFonts w:ascii="Times New Roman" w:hAnsi="Times New Roman" w:cs="Times New Roman"/>
                <w:sz w:val="20"/>
              </w:rPr>
              <w:lastRenderedPageBreak/>
              <w:t xml:space="preserve">3.5.4. При продаже акций </w:t>
            </w:r>
            <w:r w:rsidRPr="00576CBF">
              <w:rPr>
                <w:rFonts w:ascii="Times New Roman" w:hAnsi="Times New Roman" w:cs="Times New Roman"/>
                <w:strike/>
                <w:sz w:val="20"/>
              </w:rPr>
              <w:t xml:space="preserve">открытого </w:t>
            </w:r>
            <w:r w:rsidRPr="00576CBF">
              <w:rPr>
                <w:rFonts w:ascii="Times New Roman" w:hAnsi="Times New Roman" w:cs="Times New Roman"/>
                <w:sz w:val="20"/>
              </w:rPr>
              <w:t>акционерного общества или доли в уставном капитале общества с ограниченной ответственностью, находящихся в муниципальной собственности, также указываются следующие сведения:</w:t>
            </w:r>
          </w:p>
          <w:p w:rsidR="00DF5084" w:rsidRPr="00576CBF" w:rsidRDefault="00DF5084"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1) полное наименование, адрес (место нахождения) </w:t>
            </w:r>
            <w:r w:rsidRPr="00576CBF">
              <w:rPr>
                <w:rFonts w:ascii="Times New Roman" w:hAnsi="Times New Roman" w:cs="Times New Roman"/>
                <w:strike/>
                <w:sz w:val="20"/>
              </w:rPr>
              <w:t>открытого</w:t>
            </w:r>
            <w:r w:rsidRPr="00576CBF">
              <w:rPr>
                <w:rFonts w:ascii="Times New Roman" w:hAnsi="Times New Roman" w:cs="Times New Roman"/>
                <w:sz w:val="20"/>
              </w:rPr>
              <w:t xml:space="preserve"> акционерного общества или общества с ограниченной ответственностью;</w:t>
            </w:r>
          </w:p>
          <w:p w:rsidR="00DF5084" w:rsidRPr="00576CBF" w:rsidRDefault="00DF5084"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2) размер уставного капитала хозяйственного общества, общее количество, номинальная стоимость и категории выпущенных акций </w:t>
            </w:r>
            <w:r w:rsidRPr="00576CBF">
              <w:rPr>
                <w:rFonts w:ascii="Times New Roman" w:hAnsi="Times New Roman" w:cs="Times New Roman"/>
                <w:strike/>
                <w:sz w:val="20"/>
              </w:rPr>
              <w:t>открытого</w:t>
            </w:r>
            <w:r w:rsidRPr="00576CBF">
              <w:rPr>
                <w:rFonts w:ascii="Times New Roman" w:hAnsi="Times New Roman" w:cs="Times New Roman"/>
                <w:sz w:val="20"/>
              </w:rPr>
              <w:t xml:space="preserve"> акционерного общества или размер и номинальная стоимость доли в уставном капитале общества с ограниченной ответственностью, принадлежащей муниципальному образованию;</w:t>
            </w:r>
          </w:p>
          <w:p w:rsidR="00DF5084" w:rsidRPr="00576CBF" w:rsidRDefault="00DF5084"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3) перечень видов основной продукции (работ, услуг), производство которой осуществляется </w:t>
            </w:r>
            <w:r w:rsidRPr="00576CBF">
              <w:rPr>
                <w:rFonts w:ascii="Times New Roman" w:hAnsi="Times New Roman" w:cs="Times New Roman"/>
                <w:strike/>
                <w:sz w:val="20"/>
              </w:rPr>
              <w:t xml:space="preserve">открытым </w:t>
            </w:r>
            <w:r w:rsidRPr="00576CBF">
              <w:rPr>
                <w:rFonts w:ascii="Times New Roman" w:hAnsi="Times New Roman" w:cs="Times New Roman"/>
                <w:sz w:val="20"/>
              </w:rPr>
              <w:t>акционерным обществом или обществом с ограниченной ответственностью;</w:t>
            </w:r>
          </w:p>
          <w:p w:rsidR="00DF5084" w:rsidRPr="00576CBF" w:rsidRDefault="00DF5084"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4) условия конкурса при продаже акций </w:t>
            </w:r>
            <w:r w:rsidRPr="00576CBF">
              <w:rPr>
                <w:rFonts w:ascii="Times New Roman" w:hAnsi="Times New Roman" w:cs="Times New Roman"/>
                <w:strike/>
                <w:sz w:val="20"/>
              </w:rPr>
              <w:t>открытого</w:t>
            </w:r>
            <w:r w:rsidRPr="00576CBF">
              <w:rPr>
                <w:rFonts w:ascii="Times New Roman" w:hAnsi="Times New Roman" w:cs="Times New Roman"/>
                <w:sz w:val="20"/>
              </w:rPr>
              <w:t xml:space="preserve"> акционерного общества или долей в уставном капитале общества с ограниченной ответственностью на конкурсе;</w:t>
            </w:r>
          </w:p>
          <w:p w:rsidR="00DF5084" w:rsidRPr="00576CBF" w:rsidRDefault="00DF5084" w:rsidP="0056581D">
            <w:pPr>
              <w:pStyle w:val="ConsPlusNormal"/>
              <w:ind w:firstLine="284"/>
              <w:rPr>
                <w:rFonts w:ascii="Times New Roman" w:hAnsi="Times New Roman" w:cs="Times New Roman"/>
                <w:sz w:val="20"/>
              </w:rPr>
            </w:pPr>
            <w:r w:rsidRPr="00576CBF">
              <w:rPr>
                <w:rFonts w:ascii="Times New Roman" w:hAnsi="Times New Roman" w:cs="Times New Roman"/>
                <w:sz w:val="20"/>
              </w:rPr>
              <w:t>5) сведения о доле на рынке определенного товара хозяйствующего субъекта, включенного в Реестр хозяйствующих субъектов, имеющих долю на рынке определенного товара в размере более чем 35 процентов.</w:t>
            </w:r>
          </w:p>
          <w:p w:rsidR="002A035F" w:rsidRPr="00576CBF" w:rsidRDefault="002A035F" w:rsidP="0056581D">
            <w:pPr>
              <w:pStyle w:val="ConsPlusNormal"/>
              <w:ind w:firstLine="284"/>
              <w:rPr>
                <w:rFonts w:ascii="Times New Roman" w:hAnsi="Times New Roman" w:cs="Times New Roman"/>
                <w:sz w:val="20"/>
              </w:rPr>
            </w:pPr>
          </w:p>
        </w:tc>
        <w:tc>
          <w:tcPr>
            <w:tcW w:w="5103" w:type="dxa"/>
          </w:tcPr>
          <w:p w:rsidR="00DF5084" w:rsidRPr="00576CBF" w:rsidRDefault="00DF5084" w:rsidP="0056581D">
            <w:pPr>
              <w:pStyle w:val="ConsPlusNormal"/>
              <w:ind w:firstLine="284"/>
              <w:rPr>
                <w:rFonts w:ascii="Times New Roman" w:hAnsi="Times New Roman" w:cs="Times New Roman"/>
                <w:sz w:val="20"/>
              </w:rPr>
            </w:pPr>
            <w:r w:rsidRPr="00576CBF">
              <w:rPr>
                <w:rFonts w:ascii="Times New Roman" w:hAnsi="Times New Roman" w:cs="Times New Roman"/>
                <w:sz w:val="20"/>
              </w:rPr>
              <w:t>3.5.4. При продаже акций акционерного общества или доли в уставном капитале общества с ограниченной ответственностью, находящихся в муниципальной собственности, также указываются следующие сведения:</w:t>
            </w:r>
          </w:p>
          <w:p w:rsidR="00DF5084" w:rsidRPr="00576CBF" w:rsidRDefault="00DF5084" w:rsidP="0056581D">
            <w:pPr>
              <w:pStyle w:val="ConsPlusNormal"/>
              <w:ind w:firstLine="284"/>
              <w:rPr>
                <w:rFonts w:ascii="Times New Roman" w:hAnsi="Times New Roman" w:cs="Times New Roman"/>
                <w:sz w:val="20"/>
              </w:rPr>
            </w:pPr>
            <w:r w:rsidRPr="00576CBF">
              <w:rPr>
                <w:rFonts w:ascii="Times New Roman" w:hAnsi="Times New Roman" w:cs="Times New Roman"/>
                <w:sz w:val="20"/>
              </w:rPr>
              <w:t>1) полное наименование, адрес (место нахождения) акционерного общества или общества с ограниченной ответственностью;</w:t>
            </w:r>
          </w:p>
          <w:p w:rsidR="00DF5084" w:rsidRPr="00576CBF" w:rsidRDefault="00DF5084" w:rsidP="0056581D">
            <w:pPr>
              <w:pStyle w:val="ConsPlusNormal"/>
              <w:ind w:firstLine="284"/>
              <w:rPr>
                <w:rFonts w:ascii="Times New Roman" w:hAnsi="Times New Roman" w:cs="Times New Roman"/>
                <w:sz w:val="20"/>
              </w:rPr>
            </w:pPr>
            <w:r w:rsidRPr="00576CBF">
              <w:rPr>
                <w:rFonts w:ascii="Times New Roman" w:hAnsi="Times New Roman" w:cs="Times New Roman"/>
                <w:sz w:val="20"/>
              </w:rPr>
              <w:t>2) размер уставного капитала хозяйственного общества, общее количество,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 принадлежащей муниципальному образованию;</w:t>
            </w:r>
          </w:p>
          <w:p w:rsidR="00DF5084" w:rsidRPr="00576CBF" w:rsidRDefault="00DF5084" w:rsidP="0056581D">
            <w:pPr>
              <w:pStyle w:val="ConsPlusNormal"/>
              <w:ind w:firstLine="284"/>
              <w:rPr>
                <w:rFonts w:ascii="Times New Roman" w:hAnsi="Times New Roman" w:cs="Times New Roman"/>
                <w:sz w:val="20"/>
              </w:rPr>
            </w:pPr>
            <w:r w:rsidRPr="00576CBF">
              <w:rPr>
                <w:rFonts w:ascii="Times New Roman" w:hAnsi="Times New Roman" w:cs="Times New Roman"/>
                <w:sz w:val="20"/>
              </w:rPr>
              <w:t>3) перечень видов основной продукции (работ, услуг), производство которой осуществляется акционерным обществом или обществом с ограниченной ответственностью;</w:t>
            </w:r>
          </w:p>
          <w:p w:rsidR="00DF5084" w:rsidRPr="00576CBF" w:rsidRDefault="00DF5084" w:rsidP="0056581D">
            <w:pPr>
              <w:pStyle w:val="ConsPlusNormal"/>
              <w:ind w:firstLine="284"/>
              <w:rPr>
                <w:rFonts w:ascii="Times New Roman" w:hAnsi="Times New Roman" w:cs="Times New Roman"/>
                <w:sz w:val="20"/>
              </w:rPr>
            </w:pPr>
            <w:r w:rsidRPr="00576CBF">
              <w:rPr>
                <w:rFonts w:ascii="Times New Roman" w:hAnsi="Times New Roman" w:cs="Times New Roman"/>
                <w:sz w:val="20"/>
              </w:rPr>
              <w:t>4) условия конкурса при продаже акций акционерного общества или долей в уставном капитале общества с ограниченной ответственностью на конкурсе;</w:t>
            </w:r>
          </w:p>
          <w:p w:rsidR="00DF5084" w:rsidRPr="00576CBF" w:rsidRDefault="00DF5084" w:rsidP="0056581D">
            <w:pPr>
              <w:pStyle w:val="ConsPlusNormal"/>
              <w:ind w:firstLine="284"/>
              <w:rPr>
                <w:rFonts w:ascii="Times New Roman" w:hAnsi="Times New Roman" w:cs="Times New Roman"/>
                <w:sz w:val="20"/>
              </w:rPr>
            </w:pPr>
            <w:r w:rsidRPr="00576CBF">
              <w:rPr>
                <w:rFonts w:ascii="Times New Roman" w:hAnsi="Times New Roman" w:cs="Times New Roman"/>
                <w:sz w:val="20"/>
              </w:rPr>
              <w:t>5) сведения о доле на рынке определенного товара хозяйствующего субъекта, включенного в Реестр хозяйствующих субъектов, имеющих долю на рынке определенного товара в размере более чем 35 процентов.</w:t>
            </w:r>
          </w:p>
          <w:p w:rsidR="00DF5084" w:rsidRPr="00576CBF" w:rsidRDefault="00DF5084" w:rsidP="0056581D">
            <w:pPr>
              <w:pStyle w:val="ConsPlusNormal"/>
              <w:ind w:firstLine="284"/>
              <w:rPr>
                <w:rFonts w:ascii="Times New Roman" w:hAnsi="Times New Roman" w:cs="Times New Roman"/>
                <w:color w:val="FF0000"/>
                <w:sz w:val="20"/>
              </w:rPr>
            </w:pPr>
            <w:r w:rsidRPr="00576CBF">
              <w:rPr>
                <w:rFonts w:ascii="Times New Roman" w:hAnsi="Times New Roman" w:cs="Times New Roman"/>
                <w:color w:val="FF0000"/>
                <w:sz w:val="20"/>
              </w:rPr>
              <w:t>6) адрес сайта в сети «Интернет», на котором размещена годовая бухгалтерская (финансовая) отчетность и промежуточная бухгалтерская (финансовая) отчетность хозяйственного общества в соответствии с пунктом 2.11 настоящего Порядка;</w:t>
            </w:r>
          </w:p>
          <w:p w:rsidR="00DF5084" w:rsidRPr="00576CBF" w:rsidRDefault="00DF5084" w:rsidP="0056581D">
            <w:pPr>
              <w:pStyle w:val="ConsPlusNormal"/>
              <w:ind w:firstLine="284"/>
              <w:rPr>
                <w:rFonts w:ascii="Times New Roman" w:hAnsi="Times New Roman" w:cs="Times New Roman"/>
                <w:color w:val="FF0000"/>
                <w:sz w:val="20"/>
              </w:rPr>
            </w:pPr>
            <w:r w:rsidRPr="00576CBF">
              <w:rPr>
                <w:rFonts w:ascii="Times New Roman" w:hAnsi="Times New Roman" w:cs="Times New Roman"/>
                <w:color w:val="FF0000"/>
                <w:sz w:val="20"/>
              </w:rPr>
              <w:t>7) площадь земельного участка или земельных участков, на которых расположено недвижимое имущество хозяйственного общества;</w:t>
            </w:r>
          </w:p>
          <w:p w:rsidR="00DF5084" w:rsidRPr="00576CBF" w:rsidRDefault="00DF5084" w:rsidP="0056581D">
            <w:pPr>
              <w:pStyle w:val="ConsPlusNormal"/>
              <w:ind w:firstLine="284"/>
              <w:rPr>
                <w:rFonts w:ascii="Times New Roman" w:hAnsi="Times New Roman" w:cs="Times New Roman"/>
                <w:color w:val="FF0000"/>
                <w:sz w:val="20"/>
              </w:rPr>
            </w:pPr>
            <w:r w:rsidRPr="00576CBF">
              <w:rPr>
                <w:rFonts w:ascii="Times New Roman" w:hAnsi="Times New Roman" w:cs="Times New Roman"/>
                <w:color w:val="FF0000"/>
                <w:sz w:val="20"/>
              </w:rPr>
              <w:t>8) численность работников хозяйственного общества;</w:t>
            </w:r>
          </w:p>
          <w:p w:rsidR="00DF5084" w:rsidRPr="00576CBF" w:rsidRDefault="00DF5084" w:rsidP="0056581D">
            <w:pPr>
              <w:pStyle w:val="ConsPlusNormal"/>
              <w:ind w:firstLine="284"/>
              <w:rPr>
                <w:rFonts w:ascii="Times New Roman" w:hAnsi="Times New Roman" w:cs="Times New Roman"/>
                <w:color w:val="FF0000"/>
                <w:sz w:val="20"/>
              </w:rPr>
            </w:pPr>
            <w:r w:rsidRPr="00576CBF">
              <w:rPr>
                <w:rFonts w:ascii="Times New Roman" w:hAnsi="Times New Roman" w:cs="Times New Roman"/>
                <w:color w:val="FF0000"/>
                <w:sz w:val="20"/>
              </w:rPr>
              <w:t>9)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w:t>
            </w:r>
          </w:p>
          <w:p w:rsidR="002A035F" w:rsidRPr="00576CBF" w:rsidRDefault="00DF5084" w:rsidP="0056581D">
            <w:pPr>
              <w:pStyle w:val="ConsPlusNormal"/>
              <w:ind w:firstLine="284"/>
              <w:rPr>
                <w:rFonts w:ascii="Times New Roman" w:hAnsi="Times New Roman" w:cs="Times New Roman"/>
                <w:sz w:val="20"/>
              </w:rPr>
            </w:pPr>
            <w:r w:rsidRPr="00576CBF">
              <w:rPr>
                <w:rFonts w:ascii="Times New Roman" w:hAnsi="Times New Roman" w:cs="Times New Roman"/>
                <w:color w:val="FF0000"/>
                <w:sz w:val="20"/>
              </w:rPr>
              <w:t>10) сведения о предыдущих торгах по продаже такого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tc>
      </w:tr>
      <w:tr w:rsidR="0023071B" w:rsidTr="00BA56C0">
        <w:tc>
          <w:tcPr>
            <w:tcW w:w="4673" w:type="dxa"/>
          </w:tcPr>
          <w:p w:rsidR="00432A0D" w:rsidRPr="00576CBF" w:rsidRDefault="00432A0D" w:rsidP="0056581D">
            <w:pPr>
              <w:autoSpaceDE w:val="0"/>
              <w:autoSpaceDN w:val="0"/>
              <w:adjustRightInd w:val="0"/>
              <w:ind w:firstLine="284"/>
              <w:rPr>
                <w:rFonts w:ascii="Times New Roman" w:hAnsi="Times New Roman" w:cs="Times New Roman"/>
                <w:strike/>
                <w:color w:val="000000"/>
                <w:sz w:val="20"/>
                <w:szCs w:val="20"/>
              </w:rPr>
            </w:pPr>
            <w:r w:rsidRPr="00576CBF">
              <w:rPr>
                <w:rFonts w:ascii="Times New Roman" w:hAnsi="Times New Roman" w:cs="Times New Roman"/>
                <w:strike/>
                <w:color w:val="000000"/>
                <w:sz w:val="20"/>
                <w:szCs w:val="20"/>
              </w:rPr>
              <w:t>3.5.5. Информационное сообщение о продаже муниципального имущества, размещаемое на сайтах в сети «Интернет», наряду со сведениями, предусмотренными под</w:t>
            </w:r>
            <w:hyperlink w:anchor="Par257" w:tooltip="Ссылка на текущий документ" w:history="1">
              <w:r w:rsidRPr="00576CBF">
                <w:rPr>
                  <w:rFonts w:ascii="Times New Roman" w:hAnsi="Times New Roman" w:cs="Times New Roman"/>
                  <w:strike/>
                  <w:color w:val="000000"/>
                  <w:sz w:val="20"/>
                  <w:szCs w:val="20"/>
                </w:rPr>
                <w:t>пунктами 3.5.3, 3.5.4</w:t>
              </w:r>
            </w:hyperlink>
            <w:r w:rsidRPr="00576CBF">
              <w:rPr>
                <w:rFonts w:ascii="Times New Roman" w:hAnsi="Times New Roman" w:cs="Times New Roman"/>
                <w:strike/>
                <w:color w:val="000000"/>
                <w:sz w:val="20"/>
                <w:szCs w:val="20"/>
              </w:rPr>
              <w:t xml:space="preserve"> настоящего Порядка, должно содержать следующие сведения:</w:t>
            </w:r>
          </w:p>
          <w:p w:rsidR="00432A0D" w:rsidRPr="00576CBF" w:rsidRDefault="00432A0D" w:rsidP="0056581D">
            <w:pPr>
              <w:pStyle w:val="ConsPlusNormal"/>
              <w:ind w:firstLine="284"/>
              <w:rPr>
                <w:rFonts w:ascii="Times New Roman" w:hAnsi="Times New Roman" w:cs="Times New Roman"/>
                <w:strike/>
                <w:color w:val="000000"/>
                <w:sz w:val="20"/>
              </w:rPr>
            </w:pPr>
            <w:r w:rsidRPr="00576CBF">
              <w:rPr>
                <w:rFonts w:ascii="Times New Roman" w:hAnsi="Times New Roman" w:cs="Times New Roman"/>
                <w:strike/>
                <w:color w:val="000000"/>
                <w:sz w:val="20"/>
              </w:rPr>
              <w:t>1) требования к оформлению представляемых покупателями документов;</w:t>
            </w:r>
          </w:p>
          <w:p w:rsidR="00432A0D" w:rsidRPr="00576CBF" w:rsidRDefault="00432A0D" w:rsidP="0056581D">
            <w:pPr>
              <w:pStyle w:val="ConsPlusNormal"/>
              <w:ind w:firstLine="284"/>
              <w:rPr>
                <w:rFonts w:ascii="Times New Roman" w:hAnsi="Times New Roman" w:cs="Times New Roman"/>
                <w:strike/>
                <w:color w:val="000000"/>
                <w:sz w:val="20"/>
              </w:rPr>
            </w:pPr>
            <w:r w:rsidRPr="00576CBF">
              <w:rPr>
                <w:rFonts w:ascii="Times New Roman" w:hAnsi="Times New Roman" w:cs="Times New Roman"/>
                <w:strike/>
                <w:color w:val="000000"/>
                <w:sz w:val="20"/>
              </w:rPr>
              <w:t xml:space="preserve">2) бухгалтерская отчетность хозяйственного общества на последнюю отчетную дату, </w:t>
            </w:r>
            <w:r w:rsidRPr="00576CBF">
              <w:rPr>
                <w:rFonts w:ascii="Times New Roman" w:hAnsi="Times New Roman" w:cs="Times New Roman"/>
                <w:strike/>
                <w:color w:val="000000"/>
                <w:sz w:val="20"/>
              </w:rPr>
              <w:lastRenderedPageBreak/>
              <w:t>предшествующую дате опубликования информационного сообщения;</w:t>
            </w:r>
          </w:p>
          <w:p w:rsidR="00432A0D" w:rsidRPr="00576CBF" w:rsidRDefault="00432A0D" w:rsidP="0056581D">
            <w:pPr>
              <w:pStyle w:val="ConsPlusNormal"/>
              <w:ind w:firstLine="284"/>
              <w:rPr>
                <w:rFonts w:ascii="Times New Roman" w:hAnsi="Times New Roman" w:cs="Times New Roman"/>
                <w:strike/>
                <w:color w:val="000000"/>
                <w:sz w:val="20"/>
              </w:rPr>
            </w:pPr>
            <w:r w:rsidRPr="00576CBF">
              <w:rPr>
                <w:rFonts w:ascii="Times New Roman" w:hAnsi="Times New Roman" w:cs="Times New Roman"/>
                <w:strike/>
                <w:color w:val="000000"/>
                <w:sz w:val="20"/>
              </w:rPr>
              <w:t>3) площадь земельного участка или земельных участков, на которых расположено недвижимое имущество хозяйственного общества;</w:t>
            </w:r>
          </w:p>
          <w:p w:rsidR="00432A0D" w:rsidRPr="00576CBF" w:rsidRDefault="00432A0D" w:rsidP="0056581D">
            <w:pPr>
              <w:pStyle w:val="ConsPlusNormal"/>
              <w:ind w:firstLine="284"/>
              <w:rPr>
                <w:rFonts w:ascii="Times New Roman" w:hAnsi="Times New Roman" w:cs="Times New Roman"/>
                <w:strike/>
                <w:color w:val="000000"/>
                <w:sz w:val="20"/>
              </w:rPr>
            </w:pPr>
            <w:r w:rsidRPr="00576CBF">
              <w:rPr>
                <w:rFonts w:ascii="Times New Roman" w:hAnsi="Times New Roman" w:cs="Times New Roman"/>
                <w:strike/>
                <w:color w:val="000000"/>
                <w:sz w:val="20"/>
              </w:rPr>
              <w:t>4) численность работников хозяйственного общества;</w:t>
            </w:r>
          </w:p>
          <w:p w:rsidR="00432A0D" w:rsidRPr="00576CBF" w:rsidRDefault="00432A0D" w:rsidP="0056581D">
            <w:pPr>
              <w:pStyle w:val="ConsPlusNormal"/>
              <w:ind w:firstLine="284"/>
              <w:rPr>
                <w:rFonts w:ascii="Times New Roman" w:hAnsi="Times New Roman" w:cs="Times New Roman"/>
                <w:strike/>
                <w:color w:val="000000"/>
                <w:sz w:val="20"/>
              </w:rPr>
            </w:pPr>
            <w:r w:rsidRPr="00576CBF">
              <w:rPr>
                <w:rFonts w:ascii="Times New Roman" w:hAnsi="Times New Roman" w:cs="Times New Roman"/>
                <w:strike/>
                <w:color w:val="000000"/>
                <w:sz w:val="20"/>
              </w:rPr>
              <w:t>5) площадь и перечень объектов недвижимого имущества хозяйственного общества с указанием действующих обременений и установленных при приватизации обременений;</w:t>
            </w:r>
          </w:p>
          <w:p w:rsidR="0023071B" w:rsidRPr="00576CBF" w:rsidRDefault="00432A0D" w:rsidP="0056581D">
            <w:pPr>
              <w:pStyle w:val="ConsPlusNormal"/>
              <w:ind w:firstLine="284"/>
              <w:rPr>
                <w:rFonts w:ascii="Times New Roman" w:hAnsi="Times New Roman" w:cs="Times New Roman"/>
                <w:sz w:val="20"/>
              </w:rPr>
            </w:pPr>
            <w:r w:rsidRPr="00576CBF">
              <w:rPr>
                <w:rFonts w:ascii="Times New Roman" w:hAnsi="Times New Roman" w:cs="Times New Roman"/>
                <w:strike/>
                <w:color w:val="000000"/>
                <w:sz w:val="20"/>
              </w:rPr>
              <w:t>6) информация обо всех предыдущих торгах по продаже данного имущества,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tc>
        <w:tc>
          <w:tcPr>
            <w:tcW w:w="5103" w:type="dxa"/>
          </w:tcPr>
          <w:p w:rsidR="0023071B" w:rsidRPr="00576CBF" w:rsidRDefault="0023071B" w:rsidP="0056581D">
            <w:pPr>
              <w:pStyle w:val="ConsPlusNormal"/>
              <w:ind w:firstLine="284"/>
              <w:rPr>
                <w:rFonts w:ascii="Times New Roman" w:hAnsi="Times New Roman" w:cs="Times New Roman"/>
                <w:sz w:val="20"/>
              </w:rPr>
            </w:pPr>
          </w:p>
        </w:tc>
      </w:tr>
      <w:tr w:rsidR="0023071B" w:rsidTr="00BA56C0">
        <w:tc>
          <w:tcPr>
            <w:tcW w:w="4673" w:type="dxa"/>
          </w:tcPr>
          <w:p w:rsidR="0023071B" w:rsidRPr="00576CBF" w:rsidRDefault="00432A0D" w:rsidP="0056581D">
            <w:pPr>
              <w:autoSpaceDE w:val="0"/>
              <w:autoSpaceDN w:val="0"/>
              <w:adjustRightInd w:val="0"/>
              <w:ind w:firstLine="284"/>
              <w:rPr>
                <w:rFonts w:ascii="Times New Roman" w:hAnsi="Times New Roman" w:cs="Times New Roman"/>
                <w:sz w:val="20"/>
                <w:szCs w:val="20"/>
              </w:rPr>
            </w:pPr>
            <w:r w:rsidRPr="00576CBF">
              <w:rPr>
                <w:rFonts w:ascii="Times New Roman" w:hAnsi="Times New Roman" w:cs="Times New Roman"/>
                <w:strike/>
                <w:color w:val="000000"/>
                <w:sz w:val="20"/>
                <w:szCs w:val="20"/>
              </w:rPr>
              <w:lastRenderedPageBreak/>
              <w:t>3.5.8. Информация о результатах сделок приватизации муниципального имущества подлежит опубликованию в официальном печатном издании, размещению на официальном сайте в сети «Интернет», а также официальном сайте Российской Федерации для размещения информации о проведении торгов в течение тридцати дней со дня совершения указанных сделок.</w:t>
            </w:r>
          </w:p>
        </w:tc>
        <w:tc>
          <w:tcPr>
            <w:tcW w:w="5103" w:type="dxa"/>
          </w:tcPr>
          <w:p w:rsidR="00432A0D" w:rsidRPr="00576CBF" w:rsidRDefault="00432A0D" w:rsidP="0056581D">
            <w:pPr>
              <w:pStyle w:val="ConsPlusNormal"/>
              <w:ind w:firstLine="284"/>
              <w:rPr>
                <w:rFonts w:ascii="Times New Roman" w:hAnsi="Times New Roman" w:cs="Times New Roman"/>
                <w:color w:val="FF0000"/>
                <w:sz w:val="20"/>
              </w:rPr>
            </w:pPr>
            <w:r w:rsidRPr="00576CBF">
              <w:rPr>
                <w:rFonts w:ascii="Times New Roman" w:hAnsi="Times New Roman" w:cs="Times New Roman"/>
                <w:color w:val="FF0000"/>
                <w:sz w:val="20"/>
              </w:rPr>
              <w:t>3.5.8. Информация о результатах сделок приватизации муниципального имущества подлежит размещению на сайтах в сети «Интернет» в течение десяти дней со дня совершения указанных сделок.</w:t>
            </w:r>
          </w:p>
          <w:p w:rsidR="0023071B" w:rsidRPr="00576CBF" w:rsidRDefault="0023071B" w:rsidP="0056581D">
            <w:pPr>
              <w:pStyle w:val="ConsPlusNormal"/>
              <w:ind w:firstLine="284"/>
              <w:rPr>
                <w:rFonts w:ascii="Times New Roman" w:hAnsi="Times New Roman" w:cs="Times New Roman"/>
                <w:sz w:val="20"/>
              </w:rPr>
            </w:pPr>
          </w:p>
        </w:tc>
      </w:tr>
      <w:tr w:rsidR="0023071B" w:rsidTr="00BA56C0">
        <w:tc>
          <w:tcPr>
            <w:tcW w:w="4673" w:type="dxa"/>
          </w:tcPr>
          <w:p w:rsidR="00565D63" w:rsidRPr="00576CBF" w:rsidRDefault="00565D63" w:rsidP="0056581D">
            <w:pPr>
              <w:pStyle w:val="ConsPlusNormal"/>
              <w:ind w:firstLine="284"/>
              <w:rPr>
                <w:rFonts w:ascii="Times New Roman" w:hAnsi="Times New Roman" w:cs="Times New Roman"/>
                <w:strike/>
                <w:color w:val="000000"/>
                <w:sz w:val="20"/>
              </w:rPr>
            </w:pPr>
            <w:r w:rsidRPr="00576CBF">
              <w:rPr>
                <w:rFonts w:ascii="Times New Roman" w:hAnsi="Times New Roman" w:cs="Times New Roman"/>
                <w:strike/>
                <w:color w:val="000000"/>
                <w:sz w:val="20"/>
              </w:rPr>
              <w:t>3.5.9. К информации о результатах сделок приватизации муниципального имущества, подлежащей опубликованию в официальном печатном издании, размещению на сайтах в сети «Интернет», относятся:</w:t>
            </w:r>
          </w:p>
          <w:p w:rsidR="00565D63" w:rsidRPr="00576CBF" w:rsidRDefault="00565D63" w:rsidP="0056581D">
            <w:pPr>
              <w:autoSpaceDE w:val="0"/>
              <w:autoSpaceDN w:val="0"/>
              <w:adjustRightInd w:val="0"/>
              <w:ind w:firstLine="284"/>
              <w:rPr>
                <w:rFonts w:ascii="Times New Roman" w:hAnsi="Times New Roman" w:cs="Times New Roman"/>
                <w:strike/>
                <w:color w:val="000000"/>
                <w:sz w:val="20"/>
                <w:szCs w:val="20"/>
              </w:rPr>
            </w:pPr>
            <w:r w:rsidRPr="00576CBF">
              <w:rPr>
                <w:rFonts w:ascii="Times New Roman" w:hAnsi="Times New Roman" w:cs="Times New Roman"/>
                <w:strike/>
                <w:color w:val="000000"/>
                <w:sz w:val="20"/>
                <w:szCs w:val="20"/>
              </w:rPr>
              <w:t>1) наименование такого имущества и иные позволяющие его индивидуализировать сведения (характеристика имущества);</w:t>
            </w:r>
          </w:p>
          <w:p w:rsidR="00565D63" w:rsidRPr="00576CBF" w:rsidRDefault="00565D63" w:rsidP="0056581D">
            <w:pPr>
              <w:pStyle w:val="ConsPlusNormal"/>
              <w:ind w:firstLine="284"/>
              <w:rPr>
                <w:rFonts w:ascii="Times New Roman" w:hAnsi="Times New Roman" w:cs="Times New Roman"/>
                <w:strike/>
                <w:color w:val="000000"/>
                <w:sz w:val="20"/>
              </w:rPr>
            </w:pPr>
            <w:r w:rsidRPr="00576CBF">
              <w:rPr>
                <w:rFonts w:ascii="Times New Roman" w:hAnsi="Times New Roman" w:cs="Times New Roman"/>
                <w:strike/>
                <w:color w:val="000000"/>
                <w:sz w:val="20"/>
              </w:rPr>
              <w:t>2) дата и место проведения торгов;</w:t>
            </w:r>
          </w:p>
          <w:p w:rsidR="00565D63" w:rsidRPr="00576CBF" w:rsidRDefault="00565D63" w:rsidP="0056581D">
            <w:pPr>
              <w:pStyle w:val="ConsPlusNormal"/>
              <w:ind w:firstLine="284"/>
              <w:rPr>
                <w:rFonts w:ascii="Times New Roman" w:hAnsi="Times New Roman" w:cs="Times New Roman"/>
                <w:strike/>
                <w:color w:val="000000"/>
                <w:sz w:val="20"/>
              </w:rPr>
            </w:pPr>
            <w:r w:rsidRPr="00576CBF">
              <w:rPr>
                <w:rFonts w:ascii="Times New Roman" w:hAnsi="Times New Roman" w:cs="Times New Roman"/>
                <w:strike/>
                <w:color w:val="000000"/>
                <w:sz w:val="20"/>
              </w:rPr>
              <w:t>3) наименование продавца такого имущества;</w:t>
            </w:r>
          </w:p>
          <w:p w:rsidR="00565D63" w:rsidRPr="00576CBF" w:rsidRDefault="00565D63" w:rsidP="0056581D">
            <w:pPr>
              <w:pStyle w:val="ConsPlusNormal"/>
              <w:ind w:firstLine="284"/>
              <w:rPr>
                <w:rFonts w:ascii="Times New Roman" w:hAnsi="Times New Roman" w:cs="Times New Roman"/>
                <w:strike/>
                <w:color w:val="000000"/>
                <w:sz w:val="20"/>
              </w:rPr>
            </w:pPr>
            <w:r w:rsidRPr="00576CBF">
              <w:rPr>
                <w:rFonts w:ascii="Times New Roman" w:hAnsi="Times New Roman" w:cs="Times New Roman"/>
                <w:strike/>
                <w:color w:val="000000"/>
                <w:sz w:val="20"/>
              </w:rPr>
              <w:t>4) количество поданных заявок;</w:t>
            </w:r>
          </w:p>
          <w:p w:rsidR="00565D63" w:rsidRPr="00576CBF" w:rsidRDefault="00565D63" w:rsidP="0056581D">
            <w:pPr>
              <w:pStyle w:val="ConsPlusNormal"/>
              <w:ind w:firstLine="284"/>
              <w:rPr>
                <w:rFonts w:ascii="Times New Roman" w:hAnsi="Times New Roman" w:cs="Times New Roman"/>
                <w:strike/>
                <w:color w:val="000000"/>
                <w:sz w:val="20"/>
              </w:rPr>
            </w:pPr>
            <w:r w:rsidRPr="00576CBF">
              <w:rPr>
                <w:rFonts w:ascii="Times New Roman" w:hAnsi="Times New Roman" w:cs="Times New Roman"/>
                <w:strike/>
                <w:color w:val="000000"/>
                <w:sz w:val="20"/>
              </w:rPr>
              <w:t>5) лица, признанные участниками торгов;</w:t>
            </w:r>
          </w:p>
          <w:p w:rsidR="00565D63" w:rsidRPr="00576CBF" w:rsidRDefault="00565D63" w:rsidP="0056581D">
            <w:pPr>
              <w:pStyle w:val="ConsPlusNormal"/>
              <w:ind w:firstLine="284"/>
              <w:rPr>
                <w:rFonts w:ascii="Times New Roman" w:hAnsi="Times New Roman" w:cs="Times New Roman"/>
                <w:strike/>
                <w:color w:val="000000"/>
                <w:sz w:val="20"/>
              </w:rPr>
            </w:pPr>
            <w:r w:rsidRPr="00576CBF">
              <w:rPr>
                <w:rFonts w:ascii="Times New Roman" w:hAnsi="Times New Roman" w:cs="Times New Roman"/>
                <w:strike/>
                <w:color w:val="000000"/>
                <w:sz w:val="20"/>
              </w:rPr>
              <w:t>6) цена сделки приватизации;</w:t>
            </w:r>
          </w:p>
          <w:p w:rsidR="00565D63" w:rsidRPr="00576CBF" w:rsidRDefault="00565D63" w:rsidP="0056581D">
            <w:pPr>
              <w:pStyle w:val="ConsPlusNormal"/>
              <w:ind w:firstLine="284"/>
              <w:rPr>
                <w:rFonts w:ascii="Times New Roman" w:hAnsi="Times New Roman" w:cs="Times New Roman"/>
                <w:strike/>
                <w:color w:val="000000"/>
                <w:sz w:val="20"/>
              </w:rPr>
            </w:pPr>
            <w:r w:rsidRPr="00576CBF">
              <w:rPr>
                <w:rFonts w:ascii="Times New Roman" w:hAnsi="Times New Roman" w:cs="Times New Roman"/>
                <w:strike/>
                <w:color w:val="000000"/>
                <w:sz w:val="20"/>
              </w:rPr>
              <w:t>7) имя физического лица или наименование юридического лица - покупателя.</w:t>
            </w:r>
          </w:p>
          <w:p w:rsidR="0023071B" w:rsidRPr="00576CBF" w:rsidRDefault="0023071B" w:rsidP="0056581D">
            <w:pPr>
              <w:pStyle w:val="ConsPlusNormal"/>
              <w:ind w:firstLine="284"/>
              <w:rPr>
                <w:rFonts w:ascii="Times New Roman" w:hAnsi="Times New Roman" w:cs="Times New Roman"/>
                <w:sz w:val="20"/>
              </w:rPr>
            </w:pPr>
          </w:p>
        </w:tc>
        <w:tc>
          <w:tcPr>
            <w:tcW w:w="5103" w:type="dxa"/>
          </w:tcPr>
          <w:p w:rsidR="00565D63" w:rsidRPr="00576CBF" w:rsidRDefault="00565D63" w:rsidP="0056581D">
            <w:pPr>
              <w:pStyle w:val="ConsPlusNormal"/>
              <w:ind w:firstLine="284"/>
              <w:rPr>
                <w:rFonts w:ascii="Times New Roman" w:hAnsi="Times New Roman" w:cs="Times New Roman"/>
                <w:color w:val="FF0000"/>
                <w:sz w:val="20"/>
              </w:rPr>
            </w:pPr>
            <w:r w:rsidRPr="00576CBF">
              <w:rPr>
                <w:rFonts w:ascii="Times New Roman" w:hAnsi="Times New Roman" w:cs="Times New Roman"/>
                <w:color w:val="FF0000"/>
                <w:sz w:val="20"/>
              </w:rPr>
              <w:t>3.5.9. К информации о результатах сделок приватизации муниципального имущества, подлежащей размещению на сайтах в сети «Интернет», относятся следующие сведения:</w:t>
            </w:r>
          </w:p>
          <w:p w:rsidR="00565D63" w:rsidRPr="00576CBF" w:rsidRDefault="00565D63" w:rsidP="0056581D">
            <w:pPr>
              <w:pStyle w:val="ConsPlusNormal"/>
              <w:ind w:firstLine="284"/>
              <w:rPr>
                <w:rFonts w:ascii="Times New Roman" w:hAnsi="Times New Roman" w:cs="Times New Roman"/>
                <w:color w:val="FF0000"/>
                <w:sz w:val="20"/>
              </w:rPr>
            </w:pPr>
            <w:r w:rsidRPr="00576CBF">
              <w:rPr>
                <w:rFonts w:ascii="Times New Roman" w:hAnsi="Times New Roman" w:cs="Times New Roman"/>
                <w:color w:val="FF0000"/>
                <w:sz w:val="20"/>
              </w:rPr>
              <w:t>1) наименование продавца такого имущества;</w:t>
            </w:r>
          </w:p>
          <w:p w:rsidR="00565D63" w:rsidRPr="00576CBF" w:rsidRDefault="00565D63" w:rsidP="0056581D">
            <w:pPr>
              <w:pStyle w:val="ConsPlusNormal"/>
              <w:ind w:firstLine="284"/>
              <w:rPr>
                <w:rFonts w:ascii="Times New Roman" w:hAnsi="Times New Roman" w:cs="Times New Roman"/>
                <w:color w:val="FF0000"/>
                <w:sz w:val="20"/>
              </w:rPr>
            </w:pPr>
            <w:r w:rsidRPr="00576CBF">
              <w:rPr>
                <w:rFonts w:ascii="Times New Roman" w:hAnsi="Times New Roman" w:cs="Times New Roman"/>
                <w:color w:val="FF0000"/>
                <w:sz w:val="20"/>
              </w:rPr>
              <w:t>2) наименование такого имущества и иные позволяющие его индивидуализировать сведения (характеристика имущества);</w:t>
            </w:r>
          </w:p>
          <w:p w:rsidR="00565D63" w:rsidRPr="00576CBF" w:rsidRDefault="00565D63" w:rsidP="0056581D">
            <w:pPr>
              <w:pStyle w:val="ConsPlusNormal"/>
              <w:ind w:firstLine="284"/>
              <w:rPr>
                <w:rFonts w:ascii="Times New Roman" w:hAnsi="Times New Roman" w:cs="Times New Roman"/>
                <w:color w:val="FF0000"/>
                <w:sz w:val="20"/>
              </w:rPr>
            </w:pPr>
            <w:r w:rsidRPr="00576CBF">
              <w:rPr>
                <w:rFonts w:ascii="Times New Roman" w:hAnsi="Times New Roman" w:cs="Times New Roman"/>
                <w:color w:val="FF0000"/>
                <w:sz w:val="20"/>
              </w:rPr>
              <w:t>3) дата, время и место проведения торгов;</w:t>
            </w:r>
          </w:p>
          <w:p w:rsidR="00565D63" w:rsidRPr="00576CBF" w:rsidRDefault="00565D63" w:rsidP="0056581D">
            <w:pPr>
              <w:pStyle w:val="ConsPlusNormal"/>
              <w:ind w:firstLine="284"/>
              <w:rPr>
                <w:rFonts w:ascii="Times New Roman" w:hAnsi="Times New Roman" w:cs="Times New Roman"/>
                <w:color w:val="FF0000"/>
                <w:sz w:val="20"/>
              </w:rPr>
            </w:pPr>
            <w:r w:rsidRPr="00576CBF">
              <w:rPr>
                <w:rFonts w:ascii="Times New Roman" w:hAnsi="Times New Roman" w:cs="Times New Roman"/>
                <w:color w:val="FF0000"/>
                <w:sz w:val="20"/>
              </w:rPr>
              <w:t>4) цена сделки приватизации;</w:t>
            </w:r>
          </w:p>
          <w:p w:rsidR="00565D63" w:rsidRPr="00576CBF" w:rsidRDefault="00565D63" w:rsidP="0056581D">
            <w:pPr>
              <w:pStyle w:val="ConsPlusNormal"/>
              <w:ind w:firstLine="284"/>
              <w:rPr>
                <w:rFonts w:ascii="Times New Roman" w:hAnsi="Times New Roman" w:cs="Times New Roman"/>
                <w:color w:val="FF0000"/>
                <w:sz w:val="20"/>
              </w:rPr>
            </w:pPr>
            <w:proofErr w:type="gramStart"/>
            <w:r w:rsidRPr="00576CBF">
              <w:rPr>
                <w:rFonts w:ascii="Times New Roman" w:hAnsi="Times New Roman" w:cs="Times New Roman"/>
                <w:color w:val="FF0000"/>
                <w:sz w:val="20"/>
              </w:rPr>
              <w:t>5) имя физического лица или наименование юридического лица - участника продажи, который предложил наиболее высокую цену за такое имущество по сравнению с предложениями других участников продажи, за исключением предложения победителя продажи (в случае использования закрытой формы подачи предложений о цене), или участника продажи, который сделал предпоследнее предложение о цене такого имущества в ходе продажи (в случае использования открытой формы подачи предложений</w:t>
            </w:r>
            <w:proofErr w:type="gramEnd"/>
            <w:r w:rsidRPr="00576CBF">
              <w:rPr>
                <w:rFonts w:ascii="Times New Roman" w:hAnsi="Times New Roman" w:cs="Times New Roman"/>
                <w:color w:val="FF0000"/>
                <w:sz w:val="20"/>
              </w:rPr>
              <w:t xml:space="preserve"> о цене);</w:t>
            </w:r>
          </w:p>
          <w:p w:rsidR="0023071B" w:rsidRPr="00576CBF" w:rsidRDefault="00565D63" w:rsidP="0056581D">
            <w:pPr>
              <w:pStyle w:val="ConsPlusNormal"/>
              <w:ind w:firstLine="284"/>
              <w:rPr>
                <w:rFonts w:ascii="Times New Roman" w:hAnsi="Times New Roman" w:cs="Times New Roman"/>
                <w:sz w:val="20"/>
              </w:rPr>
            </w:pPr>
            <w:r w:rsidRPr="00576CBF">
              <w:rPr>
                <w:rFonts w:ascii="Times New Roman" w:hAnsi="Times New Roman" w:cs="Times New Roman"/>
                <w:color w:val="FF0000"/>
                <w:sz w:val="20"/>
              </w:rPr>
              <w:t>6) имя физического лица или наименование юридического лица - победителя торгов</w:t>
            </w:r>
            <w:proofErr w:type="gramStart"/>
            <w:r w:rsidRPr="00576CBF">
              <w:rPr>
                <w:rFonts w:ascii="Times New Roman" w:hAnsi="Times New Roman" w:cs="Times New Roman"/>
                <w:color w:val="FF0000"/>
                <w:sz w:val="20"/>
              </w:rPr>
              <w:t>.».</w:t>
            </w:r>
            <w:proofErr w:type="gramEnd"/>
          </w:p>
        </w:tc>
      </w:tr>
      <w:tr w:rsidR="0023071B" w:rsidTr="00BA56C0">
        <w:tc>
          <w:tcPr>
            <w:tcW w:w="4673" w:type="dxa"/>
          </w:tcPr>
          <w:p w:rsidR="002E5374" w:rsidRPr="00576CBF" w:rsidRDefault="002E5374" w:rsidP="0056581D">
            <w:pPr>
              <w:pStyle w:val="ConsPlusNormal"/>
              <w:ind w:firstLine="284"/>
              <w:rPr>
                <w:rFonts w:ascii="Times New Roman" w:hAnsi="Times New Roman" w:cs="Times New Roman"/>
                <w:strike/>
                <w:sz w:val="20"/>
              </w:rPr>
            </w:pPr>
            <w:r w:rsidRPr="00576CBF">
              <w:rPr>
                <w:rFonts w:ascii="Times New Roman" w:hAnsi="Times New Roman" w:cs="Times New Roman"/>
                <w:strike/>
                <w:sz w:val="20"/>
              </w:rPr>
              <w:t xml:space="preserve">4.1.4. Продолжительность приема заявок на участие в аукционе должна быть не менее чем двадцать пять дней. Аукцион проводится не ранее чем через десять рабочих дней со дня признания претендентов участниками аукциона </w:t>
            </w:r>
          </w:p>
          <w:p w:rsidR="0023071B" w:rsidRPr="00576CBF" w:rsidRDefault="0023071B" w:rsidP="0056581D">
            <w:pPr>
              <w:pStyle w:val="ConsPlusNormal"/>
              <w:ind w:firstLine="284"/>
              <w:rPr>
                <w:rFonts w:ascii="Times New Roman" w:hAnsi="Times New Roman" w:cs="Times New Roman"/>
                <w:sz w:val="20"/>
              </w:rPr>
            </w:pPr>
          </w:p>
        </w:tc>
        <w:tc>
          <w:tcPr>
            <w:tcW w:w="5103" w:type="dxa"/>
          </w:tcPr>
          <w:p w:rsidR="0023071B" w:rsidRPr="00576CBF" w:rsidRDefault="004C2D6B" w:rsidP="0056581D">
            <w:pPr>
              <w:pStyle w:val="ConsPlusNormal"/>
              <w:ind w:firstLine="284"/>
              <w:rPr>
                <w:rFonts w:ascii="Times New Roman" w:hAnsi="Times New Roman" w:cs="Times New Roman"/>
                <w:sz w:val="20"/>
              </w:rPr>
            </w:pPr>
            <w:r w:rsidRPr="00576CBF">
              <w:rPr>
                <w:rFonts w:ascii="Times New Roman" w:hAnsi="Times New Roman" w:cs="Times New Roman"/>
                <w:color w:val="FF0000"/>
                <w:sz w:val="20"/>
              </w:rPr>
              <w:t>4.1.4. Продолжительность приема заявок на участие в аукционе должна быть не менее чем двадцать пять дней. Признание претендентов участниками аукциона осуществляется в течение пяти рабочих дней со дня окончания срока приема указанных заявок. Аукцион проводится не позднее третьего рабочего дня со дня признания претендентов участниками аукциона.</w:t>
            </w:r>
          </w:p>
        </w:tc>
      </w:tr>
      <w:tr w:rsidR="0023071B" w:rsidTr="00BA56C0">
        <w:tc>
          <w:tcPr>
            <w:tcW w:w="4673" w:type="dxa"/>
          </w:tcPr>
          <w:p w:rsidR="002E5374" w:rsidRPr="00576CBF" w:rsidRDefault="002E5374"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4.1.6. Для участия в аукционе претендент вносит задаток в размере </w:t>
            </w:r>
            <w:r w:rsidRPr="00576CBF">
              <w:rPr>
                <w:rFonts w:ascii="Times New Roman" w:hAnsi="Times New Roman" w:cs="Times New Roman"/>
                <w:strike/>
                <w:sz w:val="20"/>
              </w:rPr>
              <w:t>10</w:t>
            </w:r>
            <w:r w:rsidRPr="00576CBF">
              <w:rPr>
                <w:rFonts w:ascii="Times New Roman" w:hAnsi="Times New Roman" w:cs="Times New Roman"/>
                <w:sz w:val="20"/>
              </w:rPr>
              <w:t xml:space="preserve"> процентов начальной цены, указанной в информационном сообщении о продаже муниципального имущества.</w:t>
            </w:r>
          </w:p>
          <w:p w:rsidR="0023071B" w:rsidRPr="00576CBF" w:rsidRDefault="002E5374" w:rsidP="0056581D">
            <w:pPr>
              <w:pStyle w:val="ConsPlusNormal"/>
              <w:ind w:firstLine="284"/>
              <w:rPr>
                <w:rFonts w:ascii="Times New Roman" w:hAnsi="Times New Roman" w:cs="Times New Roman"/>
                <w:sz w:val="20"/>
              </w:rPr>
            </w:pPr>
            <w:r w:rsidRPr="00576CBF">
              <w:rPr>
                <w:rFonts w:ascii="Times New Roman" w:hAnsi="Times New Roman" w:cs="Times New Roman"/>
                <w:sz w:val="20"/>
              </w:rPr>
              <w:t>Документом, подтверждающим поступление задатка на счет, указанный в информационном сообщении, является выписка с этого счета.</w:t>
            </w:r>
          </w:p>
        </w:tc>
        <w:tc>
          <w:tcPr>
            <w:tcW w:w="5103" w:type="dxa"/>
          </w:tcPr>
          <w:p w:rsidR="002E5374" w:rsidRPr="00576CBF" w:rsidRDefault="002E5374"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4.1.6. Для участия в аукционе претендент вносит задаток в размере </w:t>
            </w:r>
            <w:r w:rsidRPr="00576CBF">
              <w:rPr>
                <w:rFonts w:ascii="Times New Roman" w:hAnsi="Times New Roman" w:cs="Times New Roman"/>
                <w:color w:val="FF0000"/>
                <w:sz w:val="20"/>
              </w:rPr>
              <w:t>20</w:t>
            </w:r>
            <w:r w:rsidRPr="00576CBF">
              <w:rPr>
                <w:rFonts w:ascii="Times New Roman" w:hAnsi="Times New Roman" w:cs="Times New Roman"/>
                <w:sz w:val="20"/>
              </w:rPr>
              <w:t xml:space="preserve"> процентов начальной цены, указанной в информационном сообщении о продаже муниципального имущества.</w:t>
            </w:r>
          </w:p>
          <w:p w:rsidR="0023071B" w:rsidRPr="00576CBF" w:rsidRDefault="002E5374" w:rsidP="0056581D">
            <w:pPr>
              <w:pStyle w:val="ConsPlusNormal"/>
              <w:ind w:firstLine="284"/>
              <w:rPr>
                <w:rFonts w:ascii="Times New Roman" w:hAnsi="Times New Roman" w:cs="Times New Roman"/>
                <w:sz w:val="20"/>
              </w:rPr>
            </w:pPr>
            <w:r w:rsidRPr="00576CBF">
              <w:rPr>
                <w:rFonts w:ascii="Times New Roman" w:hAnsi="Times New Roman" w:cs="Times New Roman"/>
                <w:sz w:val="20"/>
              </w:rPr>
              <w:t>Документом, подтверждающим поступление задатка на счет, указанный в информационном сообщении, является выписка с этого счета.</w:t>
            </w:r>
          </w:p>
        </w:tc>
      </w:tr>
      <w:tr w:rsidR="0023071B" w:rsidTr="00BA56C0">
        <w:tc>
          <w:tcPr>
            <w:tcW w:w="4673" w:type="dxa"/>
          </w:tcPr>
          <w:p w:rsidR="0023071B" w:rsidRPr="00576CBF" w:rsidRDefault="00332812" w:rsidP="0056581D">
            <w:pPr>
              <w:pStyle w:val="ConsPlusNormal"/>
              <w:ind w:firstLine="284"/>
              <w:rPr>
                <w:rFonts w:ascii="Times New Roman" w:hAnsi="Times New Roman" w:cs="Times New Roman"/>
                <w:sz w:val="20"/>
              </w:rPr>
            </w:pPr>
            <w:r w:rsidRPr="00576CBF">
              <w:rPr>
                <w:rFonts w:ascii="Times New Roman" w:hAnsi="Times New Roman" w:cs="Times New Roman"/>
                <w:sz w:val="20"/>
              </w:rPr>
              <w:lastRenderedPageBreak/>
              <w:t xml:space="preserve">4.1.11. Уведомление о признании участника аукциона победителем выдается победителю или его полномочному представителю под расписку </w:t>
            </w:r>
            <w:r w:rsidRPr="00576CBF">
              <w:rPr>
                <w:rFonts w:ascii="Times New Roman" w:hAnsi="Times New Roman" w:cs="Times New Roman"/>
                <w:strike/>
                <w:sz w:val="20"/>
              </w:rPr>
              <w:t xml:space="preserve">или высылается ему по почте заказным письмом в течение пяти дней </w:t>
            </w:r>
            <w:proofErr w:type="gramStart"/>
            <w:r w:rsidRPr="00576CBF">
              <w:rPr>
                <w:rFonts w:ascii="Times New Roman" w:hAnsi="Times New Roman" w:cs="Times New Roman"/>
                <w:strike/>
                <w:sz w:val="20"/>
              </w:rPr>
              <w:t>с даты подведения</w:t>
            </w:r>
            <w:proofErr w:type="gramEnd"/>
            <w:r w:rsidRPr="00576CBF">
              <w:rPr>
                <w:rFonts w:ascii="Times New Roman" w:hAnsi="Times New Roman" w:cs="Times New Roman"/>
                <w:strike/>
                <w:sz w:val="20"/>
              </w:rPr>
              <w:t xml:space="preserve"> итогов аукциона.</w:t>
            </w:r>
          </w:p>
        </w:tc>
        <w:tc>
          <w:tcPr>
            <w:tcW w:w="5103" w:type="dxa"/>
          </w:tcPr>
          <w:p w:rsidR="00332812" w:rsidRPr="00576CBF" w:rsidRDefault="00332812"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«4.1.11. Уведомление о признании участника аукциона победителем выдается победителю или его полномочному представителю под расписку </w:t>
            </w:r>
            <w:r w:rsidRPr="00576CBF">
              <w:rPr>
                <w:rFonts w:ascii="Times New Roman" w:hAnsi="Times New Roman" w:cs="Times New Roman"/>
                <w:color w:val="FF0000"/>
                <w:sz w:val="20"/>
              </w:rPr>
              <w:t>в день подведения итогов аукциона</w:t>
            </w:r>
            <w:r w:rsidRPr="00576CBF">
              <w:rPr>
                <w:rFonts w:ascii="Times New Roman" w:hAnsi="Times New Roman" w:cs="Times New Roman"/>
                <w:sz w:val="20"/>
              </w:rPr>
              <w:t>.</w:t>
            </w:r>
          </w:p>
          <w:p w:rsidR="0023071B" w:rsidRPr="00576CBF" w:rsidRDefault="0023071B" w:rsidP="0056581D">
            <w:pPr>
              <w:pStyle w:val="ConsPlusNormal"/>
              <w:ind w:firstLine="284"/>
              <w:rPr>
                <w:rFonts w:ascii="Times New Roman" w:hAnsi="Times New Roman" w:cs="Times New Roman"/>
                <w:sz w:val="20"/>
              </w:rPr>
            </w:pPr>
          </w:p>
        </w:tc>
      </w:tr>
      <w:tr w:rsidR="00332812" w:rsidTr="00BA56C0">
        <w:tc>
          <w:tcPr>
            <w:tcW w:w="4673" w:type="dxa"/>
          </w:tcPr>
          <w:p w:rsidR="00365836" w:rsidRPr="00576CBF" w:rsidRDefault="00365836"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4.1.14. В течение </w:t>
            </w:r>
            <w:r w:rsidRPr="00576CBF">
              <w:rPr>
                <w:rFonts w:ascii="Times New Roman" w:hAnsi="Times New Roman" w:cs="Times New Roman"/>
                <w:strike/>
                <w:sz w:val="20"/>
              </w:rPr>
              <w:t>пятнадцати</w:t>
            </w:r>
            <w:r w:rsidRPr="00576CBF">
              <w:rPr>
                <w:rFonts w:ascii="Times New Roman" w:hAnsi="Times New Roman" w:cs="Times New Roman"/>
                <w:sz w:val="20"/>
              </w:rPr>
              <w:t xml:space="preserve"> рабочих дней </w:t>
            </w:r>
            <w:proofErr w:type="gramStart"/>
            <w:r w:rsidRPr="00576CBF">
              <w:rPr>
                <w:rFonts w:ascii="Times New Roman" w:hAnsi="Times New Roman" w:cs="Times New Roman"/>
                <w:sz w:val="20"/>
              </w:rPr>
              <w:t>с даты подведения</w:t>
            </w:r>
            <w:proofErr w:type="gramEnd"/>
            <w:r w:rsidRPr="00576CBF">
              <w:rPr>
                <w:rFonts w:ascii="Times New Roman" w:hAnsi="Times New Roman" w:cs="Times New Roman"/>
                <w:sz w:val="20"/>
              </w:rPr>
              <w:t xml:space="preserve"> итогов аукциона с победителем аукциона заключается договор купли-продажи.</w:t>
            </w:r>
          </w:p>
          <w:p w:rsidR="00332812" w:rsidRPr="00576CBF" w:rsidRDefault="00332812" w:rsidP="0056581D">
            <w:pPr>
              <w:pStyle w:val="ConsPlusNormal"/>
              <w:ind w:firstLine="284"/>
              <w:rPr>
                <w:rFonts w:ascii="Times New Roman" w:hAnsi="Times New Roman" w:cs="Times New Roman"/>
                <w:sz w:val="20"/>
              </w:rPr>
            </w:pPr>
          </w:p>
        </w:tc>
        <w:tc>
          <w:tcPr>
            <w:tcW w:w="5103" w:type="dxa"/>
          </w:tcPr>
          <w:p w:rsidR="00365836" w:rsidRPr="00576CBF" w:rsidRDefault="00365836"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4.1.14. В течение </w:t>
            </w:r>
            <w:r w:rsidRPr="00576CBF">
              <w:rPr>
                <w:rFonts w:ascii="Times New Roman" w:hAnsi="Times New Roman" w:cs="Times New Roman"/>
                <w:color w:val="FF0000"/>
                <w:sz w:val="20"/>
              </w:rPr>
              <w:t>пяти</w:t>
            </w:r>
            <w:r w:rsidRPr="00576CBF">
              <w:rPr>
                <w:rFonts w:ascii="Times New Roman" w:hAnsi="Times New Roman" w:cs="Times New Roman"/>
                <w:sz w:val="20"/>
              </w:rPr>
              <w:t xml:space="preserve"> рабочих дней </w:t>
            </w:r>
            <w:proofErr w:type="gramStart"/>
            <w:r w:rsidRPr="00576CBF">
              <w:rPr>
                <w:rFonts w:ascii="Times New Roman" w:hAnsi="Times New Roman" w:cs="Times New Roman"/>
                <w:sz w:val="20"/>
              </w:rPr>
              <w:t>с даты подведения</w:t>
            </w:r>
            <w:proofErr w:type="gramEnd"/>
            <w:r w:rsidRPr="00576CBF">
              <w:rPr>
                <w:rFonts w:ascii="Times New Roman" w:hAnsi="Times New Roman" w:cs="Times New Roman"/>
                <w:sz w:val="20"/>
              </w:rPr>
              <w:t xml:space="preserve"> итогов аукциона с победителем аукциона заключается договор купли-продажи.</w:t>
            </w:r>
          </w:p>
          <w:p w:rsidR="00332812" w:rsidRPr="00576CBF" w:rsidRDefault="00332812" w:rsidP="0056581D">
            <w:pPr>
              <w:pStyle w:val="ConsPlusNormal"/>
              <w:ind w:firstLine="284"/>
              <w:rPr>
                <w:rFonts w:ascii="Times New Roman" w:hAnsi="Times New Roman" w:cs="Times New Roman"/>
                <w:sz w:val="20"/>
              </w:rPr>
            </w:pPr>
          </w:p>
        </w:tc>
      </w:tr>
      <w:tr w:rsidR="00E8183A" w:rsidTr="00BA56C0">
        <w:tc>
          <w:tcPr>
            <w:tcW w:w="4673" w:type="dxa"/>
          </w:tcPr>
          <w:p w:rsidR="00E8183A" w:rsidRPr="00576CBF" w:rsidRDefault="00E8183A" w:rsidP="0056581D">
            <w:pPr>
              <w:pStyle w:val="ConsPlusNormal"/>
              <w:ind w:firstLine="284"/>
              <w:rPr>
                <w:rFonts w:ascii="Times New Roman" w:hAnsi="Times New Roman" w:cs="Times New Roman"/>
                <w:sz w:val="20"/>
              </w:rPr>
            </w:pPr>
            <w:r w:rsidRPr="00576CBF">
              <w:rPr>
                <w:rFonts w:ascii="Times New Roman" w:hAnsi="Times New Roman" w:cs="Times New Roman"/>
                <w:sz w:val="20"/>
              </w:rPr>
              <w:t>4.2. Продажа акций о</w:t>
            </w:r>
            <w:r w:rsidRPr="00576CBF">
              <w:rPr>
                <w:rFonts w:ascii="Times New Roman" w:hAnsi="Times New Roman" w:cs="Times New Roman"/>
                <w:strike/>
                <w:sz w:val="20"/>
              </w:rPr>
              <w:t>ткрытого</w:t>
            </w:r>
            <w:r w:rsidRPr="00576CBF">
              <w:rPr>
                <w:rFonts w:ascii="Times New Roman" w:hAnsi="Times New Roman" w:cs="Times New Roman"/>
                <w:sz w:val="20"/>
              </w:rPr>
              <w:t xml:space="preserve"> акционерного общества, долей в уставном капитале общества с ограниченной ответственностью на конкурсе</w:t>
            </w:r>
          </w:p>
        </w:tc>
        <w:tc>
          <w:tcPr>
            <w:tcW w:w="5103" w:type="dxa"/>
          </w:tcPr>
          <w:p w:rsidR="00E8183A" w:rsidRPr="00576CBF" w:rsidRDefault="00E8183A" w:rsidP="0056581D">
            <w:pPr>
              <w:pStyle w:val="ConsPlusNormal"/>
              <w:ind w:firstLine="284"/>
              <w:rPr>
                <w:rFonts w:ascii="Times New Roman" w:hAnsi="Times New Roman" w:cs="Times New Roman"/>
                <w:sz w:val="20"/>
              </w:rPr>
            </w:pPr>
            <w:r w:rsidRPr="00576CBF">
              <w:rPr>
                <w:rFonts w:ascii="Times New Roman" w:hAnsi="Times New Roman" w:cs="Times New Roman"/>
                <w:sz w:val="20"/>
              </w:rPr>
              <w:t>4.2. Продажа акций акционерного общества,</w:t>
            </w:r>
          </w:p>
          <w:p w:rsidR="00E8183A" w:rsidRPr="00576CBF" w:rsidRDefault="00E8183A" w:rsidP="0056581D">
            <w:pPr>
              <w:pStyle w:val="ConsPlusNormal"/>
              <w:ind w:firstLine="284"/>
              <w:rPr>
                <w:rFonts w:ascii="Times New Roman" w:hAnsi="Times New Roman" w:cs="Times New Roman"/>
                <w:sz w:val="20"/>
              </w:rPr>
            </w:pPr>
            <w:r w:rsidRPr="00576CBF">
              <w:rPr>
                <w:rFonts w:ascii="Times New Roman" w:hAnsi="Times New Roman" w:cs="Times New Roman"/>
                <w:sz w:val="20"/>
              </w:rPr>
              <w:t>долей в уставном капитале общества с ограниченной ответственностью на конкурсе</w:t>
            </w:r>
          </w:p>
        </w:tc>
      </w:tr>
      <w:tr w:rsidR="00E8183A" w:rsidTr="00BA56C0">
        <w:tc>
          <w:tcPr>
            <w:tcW w:w="4673" w:type="dxa"/>
          </w:tcPr>
          <w:p w:rsidR="00E8183A" w:rsidRPr="00576CBF" w:rsidRDefault="00043762"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4.2.1. На конкурсе могут продаваться акции либо доля в уставном капитале </w:t>
            </w:r>
            <w:r w:rsidRPr="00576CBF">
              <w:rPr>
                <w:rFonts w:ascii="Times New Roman" w:hAnsi="Times New Roman" w:cs="Times New Roman"/>
                <w:strike/>
                <w:sz w:val="20"/>
              </w:rPr>
              <w:t xml:space="preserve">открытого </w:t>
            </w:r>
            <w:r w:rsidRPr="00576CBF">
              <w:rPr>
                <w:rFonts w:ascii="Times New Roman" w:hAnsi="Times New Roman" w:cs="Times New Roman"/>
                <w:sz w:val="20"/>
              </w:rPr>
              <w:t>акционерного общества или общества с ограниченной ответственностью, которые составляют более чем 50 процентов уставного капитала указанных обществ, если в отношении указанного имущества его покупателю необходимо выполнить определенные условия.</w:t>
            </w:r>
          </w:p>
        </w:tc>
        <w:tc>
          <w:tcPr>
            <w:tcW w:w="5103" w:type="dxa"/>
          </w:tcPr>
          <w:p w:rsidR="00043762" w:rsidRPr="00576CBF" w:rsidRDefault="00043762" w:rsidP="0056581D">
            <w:pPr>
              <w:pStyle w:val="ConsPlusNormal"/>
              <w:ind w:firstLine="284"/>
              <w:rPr>
                <w:rFonts w:ascii="Times New Roman" w:hAnsi="Times New Roman" w:cs="Times New Roman"/>
                <w:sz w:val="20"/>
              </w:rPr>
            </w:pPr>
            <w:r w:rsidRPr="00576CBF">
              <w:rPr>
                <w:rFonts w:ascii="Times New Roman" w:hAnsi="Times New Roman" w:cs="Times New Roman"/>
                <w:sz w:val="20"/>
              </w:rPr>
              <w:t>4.2.1. На конкурсе могут продаваться акции либо доля в уставном капитале акционерного общества или общества с ограниченной ответственностью, которые составляют более чем 50 процентов уставного капитала указанных обществ, если в отношении указанного имущества его покупателю необходимо выполнить определенные условия.</w:t>
            </w:r>
          </w:p>
          <w:p w:rsidR="00E8183A" w:rsidRPr="00576CBF" w:rsidRDefault="00E8183A" w:rsidP="0056581D">
            <w:pPr>
              <w:pStyle w:val="ConsPlusNormal"/>
              <w:ind w:firstLine="284"/>
              <w:rPr>
                <w:rFonts w:ascii="Times New Roman" w:hAnsi="Times New Roman" w:cs="Times New Roman"/>
                <w:sz w:val="20"/>
              </w:rPr>
            </w:pPr>
          </w:p>
        </w:tc>
      </w:tr>
      <w:tr w:rsidR="00E8183A" w:rsidTr="00BA56C0">
        <w:tc>
          <w:tcPr>
            <w:tcW w:w="4673" w:type="dxa"/>
          </w:tcPr>
          <w:p w:rsidR="00B71C5C" w:rsidRPr="00576CBF" w:rsidRDefault="00B71C5C" w:rsidP="0056581D">
            <w:pPr>
              <w:pStyle w:val="ConsPlusNormal"/>
              <w:ind w:firstLine="284"/>
              <w:rPr>
                <w:rFonts w:ascii="Times New Roman" w:hAnsi="Times New Roman" w:cs="Times New Roman"/>
                <w:strike/>
                <w:sz w:val="20"/>
              </w:rPr>
            </w:pPr>
            <w:r w:rsidRPr="00576CBF">
              <w:rPr>
                <w:rFonts w:ascii="Times New Roman" w:hAnsi="Times New Roman" w:cs="Times New Roman"/>
                <w:strike/>
                <w:sz w:val="20"/>
              </w:rPr>
              <w:t>4.2.4. Продолжительность приема заявок на участие в конкурсе должна быть не менее чем двадцать пять дней. Конкурс проводится не ранее чем через десять рабочих дней со дня признания претендентов участниками конкурса.</w:t>
            </w:r>
          </w:p>
          <w:p w:rsidR="00E8183A" w:rsidRPr="00576CBF" w:rsidRDefault="00E8183A" w:rsidP="0056581D">
            <w:pPr>
              <w:pStyle w:val="ConsPlusNormal"/>
              <w:ind w:firstLine="284"/>
              <w:rPr>
                <w:rFonts w:ascii="Times New Roman" w:hAnsi="Times New Roman" w:cs="Times New Roman"/>
                <w:sz w:val="20"/>
              </w:rPr>
            </w:pPr>
          </w:p>
        </w:tc>
        <w:tc>
          <w:tcPr>
            <w:tcW w:w="5103" w:type="dxa"/>
          </w:tcPr>
          <w:p w:rsidR="00E8183A" w:rsidRPr="00576CBF" w:rsidRDefault="00B71C5C" w:rsidP="0056581D">
            <w:pPr>
              <w:pStyle w:val="ConsPlusNormal"/>
              <w:ind w:firstLine="284"/>
              <w:rPr>
                <w:rFonts w:ascii="Times New Roman" w:hAnsi="Times New Roman" w:cs="Times New Roman"/>
                <w:sz w:val="20"/>
              </w:rPr>
            </w:pPr>
            <w:r w:rsidRPr="00576CBF">
              <w:rPr>
                <w:rFonts w:ascii="Times New Roman" w:hAnsi="Times New Roman" w:cs="Times New Roman"/>
                <w:color w:val="FF0000"/>
                <w:sz w:val="20"/>
              </w:rPr>
              <w:t>4.2.4. Продолжительность приема заявок на участие в конкурсе должна быть не менее чем двадцать пять дней. Признание претендентов участниками конкурса осуществляется в течение пяти рабочих дней со дня окончания срока приема указанных заявок. Конкурс проводится не позднее третьего рабочего дня со дня признания претендентов участниками конкурса.</w:t>
            </w:r>
          </w:p>
        </w:tc>
      </w:tr>
      <w:tr w:rsidR="00E8183A" w:rsidTr="00BA56C0">
        <w:tc>
          <w:tcPr>
            <w:tcW w:w="4673" w:type="dxa"/>
          </w:tcPr>
          <w:p w:rsidR="002E4954" w:rsidRPr="00576CBF" w:rsidRDefault="002E4954"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4.2.5. Для участия в конкурсе претендент вносит задаток в размере </w:t>
            </w:r>
            <w:r w:rsidRPr="00576CBF">
              <w:rPr>
                <w:rFonts w:ascii="Times New Roman" w:hAnsi="Times New Roman" w:cs="Times New Roman"/>
                <w:strike/>
                <w:sz w:val="20"/>
              </w:rPr>
              <w:t>10</w:t>
            </w:r>
            <w:r w:rsidRPr="00576CBF">
              <w:rPr>
                <w:rFonts w:ascii="Times New Roman" w:hAnsi="Times New Roman" w:cs="Times New Roman"/>
                <w:sz w:val="20"/>
              </w:rPr>
              <w:t xml:space="preserve"> процентов начальной цены, указанной в информационном сообщении о продаже муниципального имущества.</w:t>
            </w:r>
          </w:p>
          <w:p w:rsidR="00E8183A" w:rsidRPr="00576CBF" w:rsidRDefault="002E4954" w:rsidP="0056581D">
            <w:pPr>
              <w:pStyle w:val="ConsPlusNormal"/>
              <w:ind w:firstLine="284"/>
              <w:rPr>
                <w:rFonts w:ascii="Times New Roman" w:hAnsi="Times New Roman" w:cs="Times New Roman"/>
                <w:sz w:val="20"/>
              </w:rPr>
            </w:pPr>
            <w:r w:rsidRPr="00576CBF">
              <w:rPr>
                <w:rFonts w:ascii="Times New Roman" w:hAnsi="Times New Roman" w:cs="Times New Roman"/>
                <w:sz w:val="20"/>
              </w:rPr>
              <w:t>Документом, подтверждающим поступление задатка на счет, указанный в информационном сообщении, является выписка с этого счета.</w:t>
            </w:r>
          </w:p>
        </w:tc>
        <w:tc>
          <w:tcPr>
            <w:tcW w:w="5103" w:type="dxa"/>
          </w:tcPr>
          <w:p w:rsidR="002E4954" w:rsidRPr="00576CBF" w:rsidRDefault="002E4954"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4.2.5. Для участия в конкурсе претендент вносит задаток в размере </w:t>
            </w:r>
            <w:r w:rsidRPr="00576CBF">
              <w:rPr>
                <w:rFonts w:ascii="Times New Roman" w:hAnsi="Times New Roman" w:cs="Times New Roman"/>
                <w:color w:val="FF0000"/>
                <w:sz w:val="20"/>
              </w:rPr>
              <w:t xml:space="preserve">20 </w:t>
            </w:r>
            <w:r w:rsidRPr="00576CBF">
              <w:rPr>
                <w:rFonts w:ascii="Times New Roman" w:hAnsi="Times New Roman" w:cs="Times New Roman"/>
                <w:sz w:val="20"/>
              </w:rPr>
              <w:t>процентов начальной цены, указанной в информационном сообщении о продаже муниципального имущества.</w:t>
            </w:r>
          </w:p>
          <w:p w:rsidR="00E8183A" w:rsidRPr="00576CBF" w:rsidRDefault="002E4954" w:rsidP="0056581D">
            <w:pPr>
              <w:pStyle w:val="ConsPlusNormal"/>
              <w:ind w:firstLine="284"/>
              <w:rPr>
                <w:rFonts w:ascii="Times New Roman" w:hAnsi="Times New Roman" w:cs="Times New Roman"/>
                <w:sz w:val="20"/>
              </w:rPr>
            </w:pPr>
            <w:r w:rsidRPr="00576CBF">
              <w:rPr>
                <w:rFonts w:ascii="Times New Roman" w:hAnsi="Times New Roman" w:cs="Times New Roman"/>
                <w:sz w:val="20"/>
              </w:rPr>
              <w:t>Документом, подтверждающим поступление задатка на счет, указанный в информационном сообщении, является выписка с этого счета.</w:t>
            </w:r>
          </w:p>
        </w:tc>
      </w:tr>
      <w:tr w:rsidR="001449E2" w:rsidTr="00BA56C0">
        <w:tc>
          <w:tcPr>
            <w:tcW w:w="4673" w:type="dxa"/>
          </w:tcPr>
          <w:p w:rsidR="001449E2" w:rsidRPr="00576CBF" w:rsidRDefault="001449E2" w:rsidP="0056581D">
            <w:pPr>
              <w:pStyle w:val="ConsPlusNormal"/>
              <w:ind w:firstLine="284"/>
              <w:rPr>
                <w:rFonts w:ascii="Times New Roman" w:hAnsi="Times New Roman" w:cs="Times New Roman"/>
                <w:sz w:val="20"/>
              </w:rPr>
            </w:pPr>
            <w:r w:rsidRPr="00576CBF">
              <w:rPr>
                <w:rFonts w:ascii="Times New Roman" w:hAnsi="Times New Roman" w:cs="Times New Roman"/>
                <w:strike/>
                <w:sz w:val="20"/>
              </w:rPr>
              <w:t xml:space="preserve">4.2.10. Уведомление о признании участника конкурса победителем выдается победителю или его полномочному представителю под расписку или высылается по почте заказным письмом в течение пяти дней </w:t>
            </w:r>
            <w:proofErr w:type="gramStart"/>
            <w:r w:rsidRPr="00576CBF">
              <w:rPr>
                <w:rFonts w:ascii="Times New Roman" w:hAnsi="Times New Roman" w:cs="Times New Roman"/>
                <w:strike/>
                <w:sz w:val="20"/>
              </w:rPr>
              <w:t>с даты подведения</w:t>
            </w:r>
            <w:proofErr w:type="gramEnd"/>
            <w:r w:rsidRPr="00576CBF">
              <w:rPr>
                <w:rFonts w:ascii="Times New Roman" w:hAnsi="Times New Roman" w:cs="Times New Roman"/>
                <w:strike/>
                <w:sz w:val="20"/>
              </w:rPr>
              <w:t xml:space="preserve"> итогов конкурса</w:t>
            </w:r>
          </w:p>
        </w:tc>
        <w:tc>
          <w:tcPr>
            <w:tcW w:w="5103" w:type="dxa"/>
          </w:tcPr>
          <w:p w:rsidR="001449E2" w:rsidRPr="00576CBF" w:rsidRDefault="001449E2" w:rsidP="0056581D">
            <w:pPr>
              <w:pStyle w:val="ConsPlusNormal"/>
              <w:ind w:firstLine="284"/>
              <w:rPr>
                <w:rFonts w:ascii="Times New Roman" w:hAnsi="Times New Roman" w:cs="Times New Roman"/>
                <w:sz w:val="20"/>
              </w:rPr>
            </w:pPr>
            <w:r w:rsidRPr="00576CBF">
              <w:rPr>
                <w:rFonts w:ascii="Times New Roman" w:hAnsi="Times New Roman" w:cs="Times New Roman"/>
                <w:sz w:val="20"/>
              </w:rPr>
              <w:t>4.2.10. Уведомление о признании участника конкурса победителем выдается победителю или его полномочному представителю под расписку в день подведения итогов конкурса</w:t>
            </w:r>
            <w:proofErr w:type="gramStart"/>
            <w:r w:rsidRPr="00576CBF">
              <w:rPr>
                <w:rFonts w:ascii="Times New Roman" w:hAnsi="Times New Roman" w:cs="Times New Roman"/>
                <w:sz w:val="20"/>
              </w:rPr>
              <w:t>.»</w:t>
            </w:r>
            <w:proofErr w:type="gramEnd"/>
          </w:p>
        </w:tc>
      </w:tr>
      <w:tr w:rsidR="001449E2" w:rsidTr="00BA56C0">
        <w:tc>
          <w:tcPr>
            <w:tcW w:w="4673" w:type="dxa"/>
          </w:tcPr>
          <w:p w:rsidR="001449E2" w:rsidRPr="00576CBF" w:rsidRDefault="002352B6"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4.2.13. В течение </w:t>
            </w:r>
            <w:r w:rsidRPr="00576CBF">
              <w:rPr>
                <w:rFonts w:ascii="Times New Roman" w:hAnsi="Times New Roman" w:cs="Times New Roman"/>
                <w:strike/>
                <w:sz w:val="20"/>
              </w:rPr>
              <w:t xml:space="preserve">пятнадцати </w:t>
            </w:r>
            <w:r w:rsidRPr="00576CBF">
              <w:rPr>
                <w:rFonts w:ascii="Times New Roman" w:hAnsi="Times New Roman" w:cs="Times New Roman"/>
                <w:sz w:val="20"/>
              </w:rPr>
              <w:t xml:space="preserve">рабочих дней </w:t>
            </w:r>
            <w:proofErr w:type="gramStart"/>
            <w:r w:rsidRPr="00576CBF">
              <w:rPr>
                <w:rFonts w:ascii="Times New Roman" w:hAnsi="Times New Roman" w:cs="Times New Roman"/>
                <w:sz w:val="20"/>
              </w:rPr>
              <w:t>с даты подведения</w:t>
            </w:r>
            <w:proofErr w:type="gramEnd"/>
            <w:r w:rsidRPr="00576CBF">
              <w:rPr>
                <w:rFonts w:ascii="Times New Roman" w:hAnsi="Times New Roman" w:cs="Times New Roman"/>
                <w:sz w:val="20"/>
              </w:rPr>
              <w:t xml:space="preserve"> итогов конкурса с победителем конкурса заключается договор купли-продажи.</w:t>
            </w:r>
          </w:p>
        </w:tc>
        <w:tc>
          <w:tcPr>
            <w:tcW w:w="5103" w:type="dxa"/>
          </w:tcPr>
          <w:p w:rsidR="001449E2" w:rsidRPr="00576CBF" w:rsidRDefault="002352B6"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4.2.13. В течение </w:t>
            </w:r>
            <w:r w:rsidRPr="00576CBF">
              <w:rPr>
                <w:rFonts w:ascii="Times New Roman" w:hAnsi="Times New Roman" w:cs="Times New Roman"/>
                <w:color w:val="FF0000"/>
                <w:sz w:val="20"/>
              </w:rPr>
              <w:t>пяти</w:t>
            </w:r>
            <w:r w:rsidRPr="00576CBF">
              <w:rPr>
                <w:rFonts w:ascii="Times New Roman" w:hAnsi="Times New Roman" w:cs="Times New Roman"/>
                <w:sz w:val="20"/>
              </w:rPr>
              <w:t xml:space="preserve"> рабочих дней </w:t>
            </w:r>
            <w:proofErr w:type="gramStart"/>
            <w:r w:rsidRPr="00576CBF">
              <w:rPr>
                <w:rFonts w:ascii="Times New Roman" w:hAnsi="Times New Roman" w:cs="Times New Roman"/>
                <w:sz w:val="20"/>
              </w:rPr>
              <w:t>с даты подведения</w:t>
            </w:r>
            <w:proofErr w:type="gramEnd"/>
            <w:r w:rsidRPr="00576CBF">
              <w:rPr>
                <w:rFonts w:ascii="Times New Roman" w:hAnsi="Times New Roman" w:cs="Times New Roman"/>
                <w:sz w:val="20"/>
              </w:rPr>
              <w:t xml:space="preserve"> итогов конкурса с победителем конкурса заключается договор купли-продажи.</w:t>
            </w:r>
          </w:p>
        </w:tc>
      </w:tr>
      <w:tr w:rsidR="001449E2" w:rsidTr="00BA56C0">
        <w:tc>
          <w:tcPr>
            <w:tcW w:w="4673" w:type="dxa"/>
          </w:tcPr>
          <w:p w:rsidR="00F319E1" w:rsidRPr="00576CBF" w:rsidRDefault="00F319E1"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4.2.19. </w:t>
            </w:r>
            <w:proofErr w:type="gramStart"/>
            <w:r w:rsidRPr="00576CBF">
              <w:rPr>
                <w:rFonts w:ascii="Times New Roman" w:hAnsi="Times New Roman" w:cs="Times New Roman"/>
                <w:sz w:val="20"/>
              </w:rPr>
              <w:t xml:space="preserve">Победитель конкурса до перехода к нему права собственности на акции </w:t>
            </w:r>
            <w:r w:rsidRPr="00576CBF">
              <w:rPr>
                <w:rFonts w:ascii="Times New Roman" w:hAnsi="Times New Roman" w:cs="Times New Roman"/>
                <w:strike/>
                <w:sz w:val="20"/>
              </w:rPr>
              <w:t xml:space="preserve">открытого </w:t>
            </w:r>
            <w:r w:rsidRPr="00576CBF">
              <w:rPr>
                <w:rFonts w:ascii="Times New Roman" w:hAnsi="Times New Roman" w:cs="Times New Roman"/>
                <w:sz w:val="20"/>
              </w:rPr>
              <w:t>акционерного общества, долю в уставном капитале общества с ограниченной ответственностью, приобретенные им на конкурсе, осуществляет голосование в органах управления этих обществ по указанным акциям, доле в уставном капитале общества с ограниченной ответственностью по своему усмотрению, за исключением голосования по следующим вопросам:</w:t>
            </w:r>
            <w:proofErr w:type="gramEnd"/>
          </w:p>
          <w:p w:rsidR="00F319E1" w:rsidRPr="00576CBF" w:rsidRDefault="00F319E1" w:rsidP="0056581D">
            <w:pPr>
              <w:pStyle w:val="ConsPlusNormal"/>
              <w:ind w:firstLine="284"/>
              <w:rPr>
                <w:rFonts w:ascii="Times New Roman" w:hAnsi="Times New Roman" w:cs="Times New Roman"/>
                <w:sz w:val="20"/>
              </w:rPr>
            </w:pPr>
            <w:r w:rsidRPr="00576CBF">
              <w:rPr>
                <w:rFonts w:ascii="Times New Roman" w:hAnsi="Times New Roman" w:cs="Times New Roman"/>
                <w:sz w:val="20"/>
              </w:rPr>
              <w:t>- внесение изменений и дополнений в учредительные документы хозяйственного общества;</w:t>
            </w:r>
          </w:p>
          <w:p w:rsidR="00F319E1" w:rsidRPr="00576CBF" w:rsidRDefault="00F319E1"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 отчуждение, залог, сдача в аренду, совершение иных способных привести к отчуждению имущества хозяйственного общества действий, если стоимость такого имущества превышает 5 процентов уставного капитала </w:t>
            </w:r>
            <w:r w:rsidRPr="00576CBF">
              <w:rPr>
                <w:rFonts w:ascii="Times New Roman" w:hAnsi="Times New Roman" w:cs="Times New Roman"/>
                <w:sz w:val="20"/>
              </w:rPr>
              <w:lastRenderedPageBreak/>
              <w:t xml:space="preserve">хозяйственного общества или более чем в пятьдесят тысяч раз превышает установленный федеральным законом минимальный </w:t>
            </w:r>
            <w:proofErr w:type="gramStart"/>
            <w:r w:rsidRPr="00576CBF">
              <w:rPr>
                <w:rFonts w:ascii="Times New Roman" w:hAnsi="Times New Roman" w:cs="Times New Roman"/>
                <w:sz w:val="20"/>
              </w:rPr>
              <w:t>размер оплаты труда</w:t>
            </w:r>
            <w:proofErr w:type="gramEnd"/>
            <w:r w:rsidRPr="00576CBF">
              <w:rPr>
                <w:rFonts w:ascii="Times New Roman" w:hAnsi="Times New Roman" w:cs="Times New Roman"/>
                <w:sz w:val="20"/>
              </w:rPr>
              <w:t>;</w:t>
            </w:r>
          </w:p>
          <w:p w:rsidR="00F319E1" w:rsidRPr="00576CBF" w:rsidRDefault="00F319E1" w:rsidP="0056581D">
            <w:pPr>
              <w:pStyle w:val="ConsPlusNormal"/>
              <w:ind w:firstLine="284"/>
              <w:rPr>
                <w:rFonts w:ascii="Times New Roman" w:hAnsi="Times New Roman" w:cs="Times New Roman"/>
                <w:sz w:val="20"/>
              </w:rPr>
            </w:pPr>
            <w:r w:rsidRPr="00576CBF">
              <w:rPr>
                <w:rFonts w:ascii="Times New Roman" w:hAnsi="Times New Roman" w:cs="Times New Roman"/>
                <w:sz w:val="20"/>
              </w:rPr>
              <w:t>- залог и отчуждение недвижимого имущества хозяйственного общества;</w:t>
            </w:r>
          </w:p>
          <w:p w:rsidR="00F319E1" w:rsidRPr="00576CBF" w:rsidRDefault="00F319E1" w:rsidP="0056581D">
            <w:pPr>
              <w:pStyle w:val="ConsPlusNormal"/>
              <w:ind w:firstLine="284"/>
              <w:rPr>
                <w:rFonts w:ascii="Times New Roman" w:hAnsi="Times New Roman" w:cs="Times New Roman"/>
                <w:sz w:val="20"/>
              </w:rPr>
            </w:pPr>
            <w:r w:rsidRPr="00576CBF">
              <w:rPr>
                <w:rFonts w:ascii="Times New Roman" w:hAnsi="Times New Roman" w:cs="Times New Roman"/>
                <w:sz w:val="20"/>
              </w:rPr>
              <w:t>- получение кредита в размере более чем 5 процентов стоимости чистых активов хозяйственного общества;</w:t>
            </w:r>
          </w:p>
          <w:p w:rsidR="00F319E1" w:rsidRPr="00576CBF" w:rsidRDefault="00F319E1" w:rsidP="0056581D">
            <w:pPr>
              <w:pStyle w:val="ConsPlusNormal"/>
              <w:ind w:firstLine="284"/>
              <w:rPr>
                <w:rFonts w:ascii="Times New Roman" w:hAnsi="Times New Roman" w:cs="Times New Roman"/>
                <w:sz w:val="20"/>
              </w:rPr>
            </w:pPr>
            <w:r w:rsidRPr="00576CBF">
              <w:rPr>
                <w:rFonts w:ascii="Times New Roman" w:hAnsi="Times New Roman" w:cs="Times New Roman"/>
                <w:sz w:val="20"/>
              </w:rPr>
              <w:t>- учреждение товариществ и хозяйственных обществ;</w:t>
            </w:r>
          </w:p>
          <w:p w:rsidR="00F319E1" w:rsidRPr="00576CBF" w:rsidRDefault="00F319E1" w:rsidP="0056581D">
            <w:pPr>
              <w:pStyle w:val="ConsPlusNormal"/>
              <w:ind w:firstLine="284"/>
              <w:rPr>
                <w:rFonts w:ascii="Times New Roman" w:hAnsi="Times New Roman" w:cs="Times New Roman"/>
                <w:sz w:val="20"/>
              </w:rPr>
            </w:pPr>
            <w:r w:rsidRPr="00576CBF">
              <w:rPr>
                <w:rFonts w:ascii="Times New Roman" w:hAnsi="Times New Roman" w:cs="Times New Roman"/>
                <w:sz w:val="20"/>
              </w:rPr>
              <w:t>- эмиссия ценных бумаг, не конвертируемых в акции о</w:t>
            </w:r>
            <w:r w:rsidRPr="00576CBF">
              <w:rPr>
                <w:rFonts w:ascii="Times New Roman" w:hAnsi="Times New Roman" w:cs="Times New Roman"/>
                <w:strike/>
                <w:sz w:val="20"/>
              </w:rPr>
              <w:t xml:space="preserve">ткрытого </w:t>
            </w:r>
            <w:r w:rsidRPr="00576CBF">
              <w:rPr>
                <w:rFonts w:ascii="Times New Roman" w:hAnsi="Times New Roman" w:cs="Times New Roman"/>
                <w:sz w:val="20"/>
              </w:rPr>
              <w:t>акционерного общества;</w:t>
            </w:r>
          </w:p>
          <w:p w:rsidR="00F319E1" w:rsidRPr="00576CBF" w:rsidRDefault="00F319E1" w:rsidP="0056581D">
            <w:pPr>
              <w:pStyle w:val="ConsPlusNormal"/>
              <w:ind w:firstLine="284"/>
              <w:rPr>
                <w:rFonts w:ascii="Times New Roman" w:hAnsi="Times New Roman" w:cs="Times New Roman"/>
                <w:sz w:val="20"/>
              </w:rPr>
            </w:pPr>
            <w:r w:rsidRPr="00576CBF">
              <w:rPr>
                <w:rFonts w:ascii="Times New Roman" w:hAnsi="Times New Roman" w:cs="Times New Roman"/>
                <w:sz w:val="20"/>
              </w:rPr>
              <w:t>- утверждение годового отчета, бухгалтерского баланса, счетов прибыли и убытков хозяйственного общества, а также распределение его прибыли и убытков.</w:t>
            </w:r>
          </w:p>
          <w:p w:rsidR="00F319E1" w:rsidRPr="00576CBF" w:rsidRDefault="00F319E1" w:rsidP="0056581D">
            <w:pPr>
              <w:pStyle w:val="ConsPlusNormal"/>
              <w:ind w:firstLine="284"/>
              <w:rPr>
                <w:rFonts w:ascii="Times New Roman" w:hAnsi="Times New Roman" w:cs="Times New Roman"/>
                <w:sz w:val="20"/>
              </w:rPr>
            </w:pPr>
            <w:r w:rsidRPr="00576CBF">
              <w:rPr>
                <w:rFonts w:ascii="Times New Roman" w:hAnsi="Times New Roman" w:cs="Times New Roman"/>
                <w:sz w:val="20"/>
              </w:rPr>
              <w:t>Голосование по указанным вопросам победитель конкурса осуществляет в порядке, установленном органом местного самоуправления.</w:t>
            </w:r>
          </w:p>
          <w:p w:rsidR="00F319E1" w:rsidRPr="00576CBF" w:rsidRDefault="00F319E1" w:rsidP="0056581D">
            <w:pPr>
              <w:pStyle w:val="ConsPlusNormal"/>
              <w:ind w:firstLine="284"/>
              <w:rPr>
                <w:rFonts w:ascii="Times New Roman" w:hAnsi="Times New Roman" w:cs="Times New Roman"/>
                <w:sz w:val="20"/>
              </w:rPr>
            </w:pPr>
            <w:r w:rsidRPr="00576CBF">
              <w:rPr>
                <w:rFonts w:ascii="Times New Roman" w:hAnsi="Times New Roman" w:cs="Times New Roman"/>
                <w:sz w:val="20"/>
              </w:rPr>
              <w:t>Победитель конкурса не вправе осуществлять голосование по вопросу реорганизации или ликвидации хозяйственного общества.</w:t>
            </w:r>
          </w:p>
          <w:p w:rsidR="001449E2" w:rsidRPr="00576CBF" w:rsidRDefault="00F319E1" w:rsidP="0056581D">
            <w:pPr>
              <w:pStyle w:val="ConsPlusNormal"/>
              <w:ind w:firstLine="284"/>
              <w:rPr>
                <w:rFonts w:ascii="Times New Roman" w:hAnsi="Times New Roman" w:cs="Times New Roman"/>
                <w:sz w:val="20"/>
              </w:rPr>
            </w:pPr>
            <w:r w:rsidRPr="00576CBF">
              <w:rPr>
                <w:rFonts w:ascii="Times New Roman" w:hAnsi="Times New Roman" w:cs="Times New Roman"/>
                <w:strike/>
                <w:sz w:val="20"/>
              </w:rPr>
              <w:t>Открытое а</w:t>
            </w:r>
            <w:r w:rsidRPr="00576CBF">
              <w:rPr>
                <w:rFonts w:ascii="Times New Roman" w:hAnsi="Times New Roman" w:cs="Times New Roman"/>
                <w:sz w:val="20"/>
              </w:rPr>
              <w:t xml:space="preserve">кционерное общество, общество с ограниченной ответственностью, акции, доля в уставном капитале которых были проданы на конкурсе, до момента выполнения победителем конкурса его условий не вправе принимать решение об изменении уставного капитала. Такое открытое </w:t>
            </w:r>
            <w:r w:rsidRPr="00576CBF">
              <w:rPr>
                <w:rFonts w:ascii="Times New Roman" w:hAnsi="Times New Roman" w:cs="Times New Roman"/>
                <w:b/>
                <w:sz w:val="20"/>
              </w:rPr>
              <w:t>акционерное</w:t>
            </w:r>
            <w:r w:rsidRPr="00576CBF">
              <w:rPr>
                <w:rFonts w:ascii="Times New Roman" w:hAnsi="Times New Roman" w:cs="Times New Roman"/>
                <w:sz w:val="20"/>
              </w:rPr>
              <w:t xml:space="preserve"> общество до указанного момента не вправе принимать решение о проведении эмиссии дополнительных акций и иных конвертируемых в акции указанного общества ценных бумаг.</w:t>
            </w:r>
          </w:p>
        </w:tc>
        <w:tc>
          <w:tcPr>
            <w:tcW w:w="5103" w:type="dxa"/>
          </w:tcPr>
          <w:p w:rsidR="00F319E1" w:rsidRPr="00576CBF" w:rsidRDefault="00F319E1" w:rsidP="0056581D">
            <w:pPr>
              <w:pStyle w:val="ConsPlusNormal"/>
              <w:ind w:firstLine="284"/>
              <w:rPr>
                <w:rFonts w:ascii="Times New Roman" w:hAnsi="Times New Roman" w:cs="Times New Roman"/>
                <w:sz w:val="20"/>
              </w:rPr>
            </w:pPr>
            <w:r w:rsidRPr="00576CBF">
              <w:rPr>
                <w:rFonts w:ascii="Times New Roman" w:hAnsi="Times New Roman" w:cs="Times New Roman"/>
                <w:sz w:val="20"/>
              </w:rPr>
              <w:lastRenderedPageBreak/>
              <w:t xml:space="preserve">4.2.19. </w:t>
            </w:r>
            <w:proofErr w:type="gramStart"/>
            <w:r w:rsidRPr="00576CBF">
              <w:rPr>
                <w:rFonts w:ascii="Times New Roman" w:hAnsi="Times New Roman" w:cs="Times New Roman"/>
                <w:sz w:val="20"/>
              </w:rPr>
              <w:t>Победитель конкурса до перехода к нему права собственности на акции акционерного общества, долю в уставном капитале общества с ограниченной ответственностью, приобретенные им на конкурсе, осуществляет голосование в органах управления этих обществ по указанным акциям, доле в уставном капитале общества с ограниченной ответственностью по своему усмотрению, за исключением голосования по следующим вопросам:</w:t>
            </w:r>
            <w:proofErr w:type="gramEnd"/>
          </w:p>
          <w:p w:rsidR="00F319E1" w:rsidRPr="00576CBF" w:rsidRDefault="00F319E1" w:rsidP="0056581D">
            <w:pPr>
              <w:pStyle w:val="ConsPlusNormal"/>
              <w:ind w:firstLine="284"/>
              <w:rPr>
                <w:rFonts w:ascii="Times New Roman" w:hAnsi="Times New Roman" w:cs="Times New Roman"/>
                <w:sz w:val="20"/>
              </w:rPr>
            </w:pPr>
            <w:r w:rsidRPr="00576CBF">
              <w:rPr>
                <w:rFonts w:ascii="Times New Roman" w:hAnsi="Times New Roman" w:cs="Times New Roman"/>
                <w:sz w:val="20"/>
              </w:rPr>
              <w:t>- внесение изменений и дополнений в учредительные документы хозяйственного общества;</w:t>
            </w:r>
          </w:p>
          <w:p w:rsidR="00F319E1" w:rsidRPr="00576CBF" w:rsidRDefault="00F319E1"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 отчуждение, залог, сдача в аренду, совершение иных способных привести к отчуждению имущества хозяйственного общества действий, если стоимость такого имущества превышает 5 процентов уставного капитала хозяйственного общества или более чем в пятьдесят тысяч раз превышает установленный федеральным законом минимальный </w:t>
            </w:r>
            <w:proofErr w:type="gramStart"/>
            <w:r w:rsidRPr="00576CBF">
              <w:rPr>
                <w:rFonts w:ascii="Times New Roman" w:hAnsi="Times New Roman" w:cs="Times New Roman"/>
                <w:sz w:val="20"/>
              </w:rPr>
              <w:t xml:space="preserve">размер оплаты </w:t>
            </w:r>
            <w:r w:rsidRPr="00576CBF">
              <w:rPr>
                <w:rFonts w:ascii="Times New Roman" w:hAnsi="Times New Roman" w:cs="Times New Roman"/>
                <w:sz w:val="20"/>
              </w:rPr>
              <w:lastRenderedPageBreak/>
              <w:t>труда</w:t>
            </w:r>
            <w:proofErr w:type="gramEnd"/>
            <w:r w:rsidRPr="00576CBF">
              <w:rPr>
                <w:rFonts w:ascii="Times New Roman" w:hAnsi="Times New Roman" w:cs="Times New Roman"/>
                <w:sz w:val="20"/>
              </w:rPr>
              <w:t>;</w:t>
            </w:r>
          </w:p>
          <w:p w:rsidR="00F319E1" w:rsidRPr="00576CBF" w:rsidRDefault="00F319E1" w:rsidP="0056581D">
            <w:pPr>
              <w:pStyle w:val="ConsPlusNormal"/>
              <w:ind w:firstLine="284"/>
              <w:rPr>
                <w:rFonts w:ascii="Times New Roman" w:hAnsi="Times New Roman" w:cs="Times New Roman"/>
                <w:sz w:val="20"/>
              </w:rPr>
            </w:pPr>
            <w:r w:rsidRPr="00576CBF">
              <w:rPr>
                <w:rFonts w:ascii="Times New Roman" w:hAnsi="Times New Roman" w:cs="Times New Roman"/>
                <w:sz w:val="20"/>
              </w:rPr>
              <w:t>- залог и отчуждение недвижимого имущества хозяйственного общества;</w:t>
            </w:r>
          </w:p>
          <w:p w:rsidR="00F319E1" w:rsidRPr="00576CBF" w:rsidRDefault="00F319E1" w:rsidP="0056581D">
            <w:pPr>
              <w:pStyle w:val="ConsPlusNormal"/>
              <w:ind w:firstLine="284"/>
              <w:rPr>
                <w:rFonts w:ascii="Times New Roman" w:hAnsi="Times New Roman" w:cs="Times New Roman"/>
                <w:sz w:val="20"/>
              </w:rPr>
            </w:pPr>
            <w:r w:rsidRPr="00576CBF">
              <w:rPr>
                <w:rFonts w:ascii="Times New Roman" w:hAnsi="Times New Roman" w:cs="Times New Roman"/>
                <w:sz w:val="20"/>
              </w:rPr>
              <w:t>- получение кредита в размере более чем 5 процентов стоимости чистых активов хозяйственного общества;</w:t>
            </w:r>
          </w:p>
          <w:p w:rsidR="00F319E1" w:rsidRPr="00576CBF" w:rsidRDefault="00F319E1" w:rsidP="0056581D">
            <w:pPr>
              <w:pStyle w:val="ConsPlusNormal"/>
              <w:ind w:firstLine="284"/>
              <w:rPr>
                <w:rFonts w:ascii="Times New Roman" w:hAnsi="Times New Roman" w:cs="Times New Roman"/>
                <w:sz w:val="20"/>
              </w:rPr>
            </w:pPr>
            <w:r w:rsidRPr="00576CBF">
              <w:rPr>
                <w:rFonts w:ascii="Times New Roman" w:hAnsi="Times New Roman" w:cs="Times New Roman"/>
                <w:sz w:val="20"/>
              </w:rPr>
              <w:t>- учреждение товариществ и хозяйственных обществ;</w:t>
            </w:r>
          </w:p>
          <w:p w:rsidR="00F319E1" w:rsidRPr="00576CBF" w:rsidRDefault="00F319E1" w:rsidP="0056581D">
            <w:pPr>
              <w:pStyle w:val="ConsPlusNormal"/>
              <w:ind w:firstLine="284"/>
              <w:rPr>
                <w:rFonts w:ascii="Times New Roman" w:hAnsi="Times New Roman" w:cs="Times New Roman"/>
                <w:sz w:val="20"/>
              </w:rPr>
            </w:pPr>
            <w:r w:rsidRPr="00576CBF">
              <w:rPr>
                <w:rFonts w:ascii="Times New Roman" w:hAnsi="Times New Roman" w:cs="Times New Roman"/>
                <w:sz w:val="20"/>
              </w:rPr>
              <w:t>- эмиссия ценных бумаг, не конвертируемых в акции акционерного общества;</w:t>
            </w:r>
          </w:p>
          <w:p w:rsidR="00F319E1" w:rsidRPr="00576CBF" w:rsidRDefault="00F319E1" w:rsidP="0056581D">
            <w:pPr>
              <w:pStyle w:val="ConsPlusNormal"/>
              <w:ind w:firstLine="284"/>
              <w:rPr>
                <w:rFonts w:ascii="Times New Roman" w:hAnsi="Times New Roman" w:cs="Times New Roman"/>
                <w:sz w:val="20"/>
              </w:rPr>
            </w:pPr>
            <w:r w:rsidRPr="00576CBF">
              <w:rPr>
                <w:rFonts w:ascii="Times New Roman" w:hAnsi="Times New Roman" w:cs="Times New Roman"/>
                <w:sz w:val="20"/>
              </w:rPr>
              <w:t>- утверждение годового отчета, бухгалтерского баланса, счетов прибыли и убытков хозяйственного общества, а также распределение его прибыли и убытков.</w:t>
            </w:r>
          </w:p>
          <w:p w:rsidR="00F319E1" w:rsidRPr="00576CBF" w:rsidRDefault="00F319E1" w:rsidP="0056581D">
            <w:pPr>
              <w:pStyle w:val="ConsPlusNormal"/>
              <w:ind w:firstLine="284"/>
              <w:rPr>
                <w:rFonts w:ascii="Times New Roman" w:hAnsi="Times New Roman" w:cs="Times New Roman"/>
                <w:sz w:val="20"/>
              </w:rPr>
            </w:pPr>
            <w:r w:rsidRPr="00576CBF">
              <w:rPr>
                <w:rFonts w:ascii="Times New Roman" w:hAnsi="Times New Roman" w:cs="Times New Roman"/>
                <w:sz w:val="20"/>
              </w:rPr>
              <w:t>Голосование по указанным вопросам победитель конкурса осуществляет в порядке, установленном органом местного самоуправления.</w:t>
            </w:r>
          </w:p>
          <w:p w:rsidR="00F319E1" w:rsidRPr="00576CBF" w:rsidRDefault="00F319E1" w:rsidP="0056581D">
            <w:pPr>
              <w:pStyle w:val="ConsPlusNormal"/>
              <w:ind w:firstLine="284"/>
              <w:rPr>
                <w:rFonts w:ascii="Times New Roman" w:hAnsi="Times New Roman" w:cs="Times New Roman"/>
                <w:sz w:val="20"/>
              </w:rPr>
            </w:pPr>
            <w:r w:rsidRPr="00576CBF">
              <w:rPr>
                <w:rFonts w:ascii="Times New Roman" w:hAnsi="Times New Roman" w:cs="Times New Roman"/>
                <w:sz w:val="20"/>
              </w:rPr>
              <w:t>Победитель конкурса не вправе осуществлять голосование по вопросу реорганизации или ликвидации хозяйственного общества.</w:t>
            </w:r>
          </w:p>
          <w:p w:rsidR="001449E2" w:rsidRPr="00576CBF" w:rsidRDefault="00F319E1" w:rsidP="0056581D">
            <w:pPr>
              <w:pStyle w:val="ConsPlusNormal"/>
              <w:ind w:firstLine="284"/>
              <w:rPr>
                <w:rFonts w:ascii="Times New Roman" w:hAnsi="Times New Roman" w:cs="Times New Roman"/>
                <w:sz w:val="20"/>
              </w:rPr>
            </w:pPr>
            <w:r w:rsidRPr="00576CBF">
              <w:rPr>
                <w:rFonts w:ascii="Times New Roman" w:hAnsi="Times New Roman" w:cs="Times New Roman"/>
                <w:strike/>
                <w:sz w:val="20"/>
              </w:rPr>
              <w:t>А</w:t>
            </w:r>
            <w:r w:rsidRPr="00576CBF">
              <w:rPr>
                <w:rFonts w:ascii="Times New Roman" w:hAnsi="Times New Roman" w:cs="Times New Roman"/>
                <w:sz w:val="20"/>
              </w:rPr>
              <w:t>кционерное общество, общество с ограниченной ответственностью, акции, доля в уставном капитале которых были проданы на конкурсе, до момента выполнения победителем конкурса его условий не вправе принимать решение об изменении уставного капитала. Такое акционерное общество до указанного момента не вправе принимать решение о проведении эмиссии дополнительных акций и иных конвертируемых в акции указанного общества ценных бумаг.</w:t>
            </w:r>
          </w:p>
        </w:tc>
      </w:tr>
      <w:tr w:rsidR="00C9314C" w:rsidTr="00BA56C0">
        <w:tc>
          <w:tcPr>
            <w:tcW w:w="4673" w:type="dxa"/>
          </w:tcPr>
          <w:p w:rsidR="00C9314C" w:rsidRPr="00576CBF" w:rsidRDefault="00C9314C" w:rsidP="0056581D">
            <w:pPr>
              <w:pStyle w:val="ConsPlusNormal"/>
              <w:ind w:firstLine="284"/>
              <w:rPr>
                <w:rFonts w:ascii="Times New Roman" w:hAnsi="Times New Roman" w:cs="Times New Roman"/>
                <w:strike/>
                <w:sz w:val="20"/>
              </w:rPr>
            </w:pPr>
            <w:r w:rsidRPr="00576CBF">
              <w:rPr>
                <w:rFonts w:ascii="Times New Roman" w:hAnsi="Times New Roman" w:cs="Times New Roman"/>
                <w:strike/>
                <w:sz w:val="20"/>
              </w:rPr>
              <w:lastRenderedPageBreak/>
              <w:t>4.3.4. Продолжительность приема заявок должна быть не менее чем двадцать пять дней. Одно лицо имеет право подать только одну заявку. Продажа посредством публичного предложения проводится не ранее чем через десять рабочих дней со дня признания претендентов участниками продажи посредством публичного предложения.</w:t>
            </w:r>
          </w:p>
          <w:p w:rsidR="00C9314C" w:rsidRPr="00576CBF" w:rsidRDefault="00C9314C" w:rsidP="0056581D">
            <w:pPr>
              <w:pStyle w:val="ConsPlusNormal"/>
              <w:ind w:firstLine="284"/>
              <w:rPr>
                <w:rFonts w:ascii="Times New Roman" w:hAnsi="Times New Roman" w:cs="Times New Roman"/>
                <w:strike/>
                <w:sz w:val="20"/>
              </w:rPr>
            </w:pPr>
            <w:r w:rsidRPr="00576CBF">
              <w:rPr>
                <w:rFonts w:ascii="Times New Roman" w:hAnsi="Times New Roman" w:cs="Times New Roman"/>
                <w:strike/>
                <w:sz w:val="20"/>
              </w:rPr>
              <w:t>Для участия в продаже посредством публичного предложения претендент вносит задаток в размере 10 процентов начальной цены, указанной в информационном сообщении о продаже муниципального имущества.</w:t>
            </w:r>
          </w:p>
          <w:p w:rsidR="00C9314C" w:rsidRPr="00576CBF" w:rsidRDefault="00C9314C" w:rsidP="0056581D">
            <w:pPr>
              <w:pStyle w:val="ConsPlusNormal"/>
              <w:ind w:firstLine="284"/>
              <w:rPr>
                <w:rFonts w:ascii="Times New Roman" w:hAnsi="Times New Roman" w:cs="Times New Roman"/>
                <w:strike/>
                <w:sz w:val="20"/>
              </w:rPr>
            </w:pPr>
            <w:r w:rsidRPr="00576CBF">
              <w:rPr>
                <w:rFonts w:ascii="Times New Roman" w:hAnsi="Times New Roman" w:cs="Times New Roman"/>
                <w:strike/>
                <w:sz w:val="20"/>
              </w:rPr>
              <w:t>Документом, подтверждающим поступление задатка на счет, указанный в информационном сообщении, является выписка с этого счета.</w:t>
            </w:r>
          </w:p>
          <w:p w:rsidR="00C9314C" w:rsidRPr="00576CBF" w:rsidRDefault="00C9314C" w:rsidP="0056581D">
            <w:pPr>
              <w:pStyle w:val="ConsPlusNormal"/>
              <w:ind w:firstLine="284"/>
              <w:rPr>
                <w:rFonts w:ascii="Times New Roman" w:hAnsi="Times New Roman" w:cs="Times New Roman"/>
                <w:sz w:val="20"/>
              </w:rPr>
            </w:pPr>
          </w:p>
        </w:tc>
        <w:tc>
          <w:tcPr>
            <w:tcW w:w="5103" w:type="dxa"/>
          </w:tcPr>
          <w:p w:rsidR="00C9314C" w:rsidRPr="00576CBF" w:rsidRDefault="00C9314C" w:rsidP="0056581D">
            <w:pPr>
              <w:pStyle w:val="ConsPlusNormal"/>
              <w:ind w:firstLine="284"/>
              <w:rPr>
                <w:rFonts w:ascii="Times New Roman" w:hAnsi="Times New Roman" w:cs="Times New Roman"/>
                <w:color w:val="FF0000"/>
                <w:sz w:val="20"/>
              </w:rPr>
            </w:pPr>
            <w:r w:rsidRPr="00576CBF">
              <w:rPr>
                <w:rFonts w:ascii="Times New Roman" w:hAnsi="Times New Roman" w:cs="Times New Roman"/>
                <w:color w:val="FF0000"/>
                <w:sz w:val="20"/>
              </w:rPr>
              <w:t xml:space="preserve">4.3.4. Продолжительность приема заявок должна быть не менее чем двадцать пять дней. Одно лицо имеет право подать только одну заявку. Признание претендентов участниками продажи посредством публичного предложения осуществляется в течение пяти рабочих дней </w:t>
            </w:r>
            <w:proofErr w:type="gramStart"/>
            <w:r w:rsidRPr="00576CBF">
              <w:rPr>
                <w:rFonts w:ascii="Times New Roman" w:hAnsi="Times New Roman" w:cs="Times New Roman"/>
                <w:color w:val="FF0000"/>
                <w:sz w:val="20"/>
              </w:rPr>
              <w:t>с даты окончания</w:t>
            </w:r>
            <w:proofErr w:type="gramEnd"/>
            <w:r w:rsidRPr="00576CBF">
              <w:rPr>
                <w:rFonts w:ascii="Times New Roman" w:hAnsi="Times New Roman" w:cs="Times New Roman"/>
                <w:color w:val="FF0000"/>
                <w:sz w:val="20"/>
              </w:rPr>
              <w:t xml:space="preserve"> срока приема заявок. Продажа посредством публичного предложения проводится не позднее третьего рабочего дня со дня признания претендентов участниками продажи посредством публичного предложения.</w:t>
            </w:r>
          </w:p>
          <w:p w:rsidR="00C9314C" w:rsidRPr="00576CBF" w:rsidRDefault="00C9314C" w:rsidP="0056581D">
            <w:pPr>
              <w:pStyle w:val="ConsPlusNormal"/>
              <w:ind w:firstLine="284"/>
              <w:rPr>
                <w:rFonts w:ascii="Times New Roman" w:hAnsi="Times New Roman" w:cs="Times New Roman"/>
                <w:color w:val="FF0000"/>
                <w:sz w:val="20"/>
              </w:rPr>
            </w:pPr>
            <w:r w:rsidRPr="00576CBF">
              <w:rPr>
                <w:rFonts w:ascii="Times New Roman" w:hAnsi="Times New Roman" w:cs="Times New Roman"/>
                <w:color w:val="FF0000"/>
                <w:sz w:val="20"/>
              </w:rPr>
              <w:t>Для участия в продаже посредством публичного предложения претендент вносит задаток в размере 20 процентов начальной цены, указанной в информационном сообщении о продаже муниципального имущества.</w:t>
            </w:r>
          </w:p>
          <w:p w:rsidR="00C9314C" w:rsidRPr="00576CBF" w:rsidRDefault="00C9314C" w:rsidP="0056581D">
            <w:pPr>
              <w:pStyle w:val="ConsPlusNormal"/>
              <w:ind w:firstLine="284"/>
              <w:rPr>
                <w:rFonts w:ascii="Times New Roman" w:hAnsi="Times New Roman" w:cs="Times New Roman"/>
                <w:sz w:val="20"/>
              </w:rPr>
            </w:pPr>
            <w:r w:rsidRPr="00576CBF">
              <w:rPr>
                <w:rFonts w:ascii="Times New Roman" w:hAnsi="Times New Roman" w:cs="Times New Roman"/>
                <w:color w:val="FF0000"/>
                <w:sz w:val="20"/>
              </w:rPr>
              <w:t>Документом, подтверждающим поступление задатка на счет, указанный в информационном сообщении, является выписка с этого счета.</w:t>
            </w:r>
          </w:p>
        </w:tc>
      </w:tr>
      <w:tr w:rsidR="00C9314C" w:rsidTr="00BA56C0">
        <w:tc>
          <w:tcPr>
            <w:tcW w:w="4673" w:type="dxa"/>
          </w:tcPr>
          <w:p w:rsidR="00C9314C" w:rsidRPr="00576CBF" w:rsidRDefault="00674594" w:rsidP="0056581D">
            <w:pPr>
              <w:pStyle w:val="ConsPlusNormal"/>
              <w:ind w:firstLine="284"/>
              <w:rPr>
                <w:rFonts w:ascii="Times New Roman" w:hAnsi="Times New Roman" w:cs="Times New Roman"/>
                <w:sz w:val="20"/>
              </w:rPr>
            </w:pPr>
            <w:r w:rsidRPr="00576CBF">
              <w:rPr>
                <w:rFonts w:ascii="Times New Roman" w:hAnsi="Times New Roman" w:cs="Times New Roman"/>
                <w:strike/>
                <w:sz w:val="20"/>
              </w:rPr>
              <w:t xml:space="preserve">4.3.13. Не позднее чем через пятнадцать рабочих дней </w:t>
            </w:r>
            <w:proofErr w:type="gramStart"/>
            <w:r w:rsidRPr="00576CBF">
              <w:rPr>
                <w:rFonts w:ascii="Times New Roman" w:hAnsi="Times New Roman" w:cs="Times New Roman"/>
                <w:strike/>
                <w:sz w:val="20"/>
              </w:rPr>
              <w:t>с даты выдачи</w:t>
            </w:r>
            <w:proofErr w:type="gramEnd"/>
            <w:r w:rsidRPr="00576CBF">
              <w:rPr>
                <w:rFonts w:ascii="Times New Roman" w:hAnsi="Times New Roman" w:cs="Times New Roman"/>
                <w:strike/>
                <w:sz w:val="20"/>
              </w:rPr>
              <w:t xml:space="preserve"> уведомления о признании участника продажи посредством публичного предложения победителем с ним заключается договор купли-продажи.</w:t>
            </w:r>
          </w:p>
        </w:tc>
        <w:tc>
          <w:tcPr>
            <w:tcW w:w="5103" w:type="dxa"/>
          </w:tcPr>
          <w:p w:rsidR="00674594" w:rsidRPr="00576CBF" w:rsidRDefault="00674594" w:rsidP="0056581D">
            <w:pPr>
              <w:pStyle w:val="ConsPlusNormal"/>
              <w:ind w:firstLine="284"/>
              <w:rPr>
                <w:rFonts w:ascii="Times New Roman" w:hAnsi="Times New Roman" w:cs="Times New Roman"/>
                <w:color w:val="FF0000"/>
                <w:sz w:val="20"/>
              </w:rPr>
            </w:pPr>
            <w:r w:rsidRPr="00576CBF">
              <w:rPr>
                <w:rFonts w:ascii="Times New Roman" w:hAnsi="Times New Roman" w:cs="Times New Roman"/>
                <w:color w:val="FF0000"/>
                <w:sz w:val="20"/>
              </w:rPr>
              <w:t xml:space="preserve">4.3.13. Не позднее чем через пять рабочих дней </w:t>
            </w:r>
            <w:proofErr w:type="gramStart"/>
            <w:r w:rsidRPr="00576CBF">
              <w:rPr>
                <w:rFonts w:ascii="Times New Roman" w:hAnsi="Times New Roman" w:cs="Times New Roman"/>
                <w:color w:val="FF0000"/>
                <w:sz w:val="20"/>
              </w:rPr>
              <w:t>с даты проведения</w:t>
            </w:r>
            <w:proofErr w:type="gramEnd"/>
            <w:r w:rsidRPr="00576CBF">
              <w:rPr>
                <w:rFonts w:ascii="Times New Roman" w:hAnsi="Times New Roman" w:cs="Times New Roman"/>
                <w:color w:val="FF0000"/>
                <w:sz w:val="20"/>
              </w:rPr>
              <w:t xml:space="preserve"> продажи посредством публичного предложения с победителем заключается договор купли-продажи.</w:t>
            </w:r>
          </w:p>
          <w:p w:rsidR="00C9314C" w:rsidRPr="00576CBF" w:rsidRDefault="00C9314C" w:rsidP="0056581D">
            <w:pPr>
              <w:pStyle w:val="ConsPlusNormal"/>
              <w:ind w:firstLine="284"/>
              <w:rPr>
                <w:rFonts w:ascii="Times New Roman" w:hAnsi="Times New Roman" w:cs="Times New Roman"/>
                <w:sz w:val="20"/>
              </w:rPr>
            </w:pPr>
          </w:p>
        </w:tc>
      </w:tr>
      <w:tr w:rsidR="00C9314C" w:rsidTr="00576CBF">
        <w:trPr>
          <w:trHeight w:val="840"/>
        </w:trPr>
        <w:tc>
          <w:tcPr>
            <w:tcW w:w="4673" w:type="dxa"/>
          </w:tcPr>
          <w:p w:rsidR="00C9314C" w:rsidRPr="00576CBF" w:rsidRDefault="00533FCC"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4.5. Внесение муниципального имущества в качестве вклада в уставные капиталы </w:t>
            </w:r>
            <w:r w:rsidRPr="00576CBF">
              <w:rPr>
                <w:rFonts w:ascii="Times New Roman" w:hAnsi="Times New Roman" w:cs="Times New Roman"/>
                <w:strike/>
                <w:sz w:val="20"/>
              </w:rPr>
              <w:t xml:space="preserve">открытых </w:t>
            </w:r>
            <w:r w:rsidRPr="00576CBF">
              <w:rPr>
                <w:rFonts w:ascii="Times New Roman" w:hAnsi="Times New Roman" w:cs="Times New Roman"/>
                <w:sz w:val="20"/>
              </w:rPr>
              <w:t>акционерных обществ</w:t>
            </w:r>
          </w:p>
        </w:tc>
        <w:tc>
          <w:tcPr>
            <w:tcW w:w="5103" w:type="dxa"/>
          </w:tcPr>
          <w:p w:rsidR="00C9314C" w:rsidRPr="00576CBF" w:rsidRDefault="00533FCC" w:rsidP="0056581D">
            <w:pPr>
              <w:pStyle w:val="ConsPlusNormal"/>
              <w:ind w:firstLine="284"/>
              <w:rPr>
                <w:rFonts w:ascii="Times New Roman" w:hAnsi="Times New Roman" w:cs="Times New Roman"/>
                <w:sz w:val="20"/>
              </w:rPr>
            </w:pPr>
            <w:r w:rsidRPr="00576CBF">
              <w:rPr>
                <w:rFonts w:ascii="Times New Roman" w:hAnsi="Times New Roman" w:cs="Times New Roman"/>
                <w:sz w:val="20"/>
              </w:rPr>
              <w:t>4.5. Внесение муниципального имущества в качестве вклада в уставные капиталы акционерных обществ</w:t>
            </w:r>
          </w:p>
        </w:tc>
      </w:tr>
      <w:tr w:rsidR="00C9314C" w:rsidTr="00BA56C0">
        <w:tc>
          <w:tcPr>
            <w:tcW w:w="4673" w:type="dxa"/>
          </w:tcPr>
          <w:p w:rsidR="00C9314C" w:rsidRPr="00576CBF" w:rsidRDefault="00363EFD"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4.5.1. По решению районной Думы муниципальное имущество, а также </w:t>
            </w:r>
            <w:r w:rsidRPr="00576CBF">
              <w:rPr>
                <w:rFonts w:ascii="Times New Roman" w:hAnsi="Times New Roman" w:cs="Times New Roman"/>
                <w:sz w:val="20"/>
              </w:rPr>
              <w:lastRenderedPageBreak/>
              <w:t xml:space="preserve">исключительные права могут быть внесены в качестве вклада в уставные капиталы </w:t>
            </w:r>
            <w:r w:rsidRPr="00576CBF">
              <w:rPr>
                <w:rFonts w:ascii="Times New Roman" w:hAnsi="Times New Roman" w:cs="Times New Roman"/>
                <w:strike/>
                <w:sz w:val="20"/>
              </w:rPr>
              <w:t xml:space="preserve">открытых </w:t>
            </w:r>
            <w:r w:rsidRPr="00576CBF">
              <w:rPr>
                <w:rFonts w:ascii="Times New Roman" w:hAnsi="Times New Roman" w:cs="Times New Roman"/>
                <w:sz w:val="20"/>
              </w:rPr>
              <w:t xml:space="preserve">акционерных обществ. При этом доля акций </w:t>
            </w:r>
            <w:r w:rsidRPr="00576CBF">
              <w:rPr>
                <w:rFonts w:ascii="Times New Roman" w:hAnsi="Times New Roman" w:cs="Times New Roman"/>
                <w:strike/>
                <w:sz w:val="20"/>
              </w:rPr>
              <w:t xml:space="preserve">открытого </w:t>
            </w:r>
            <w:r w:rsidRPr="00576CBF">
              <w:rPr>
                <w:rFonts w:ascii="Times New Roman" w:hAnsi="Times New Roman" w:cs="Times New Roman"/>
                <w:sz w:val="20"/>
              </w:rPr>
              <w:t>акционерного общества, находящихся в собственности муниципального образования и приобретаемых муниципальным образованием, в общем количестве обыкновенных акций этого акционерного общества не может составлять менее чем 25 процентов плюс одна акция, если иное не установлено Президентом Российской Федерации в отношении стратегических акционерных обществ.</w:t>
            </w:r>
          </w:p>
        </w:tc>
        <w:tc>
          <w:tcPr>
            <w:tcW w:w="5103" w:type="dxa"/>
          </w:tcPr>
          <w:p w:rsidR="00363EFD" w:rsidRPr="00576CBF" w:rsidRDefault="00363EFD" w:rsidP="0056581D">
            <w:pPr>
              <w:pStyle w:val="ConsPlusNormal"/>
              <w:ind w:firstLine="284"/>
              <w:rPr>
                <w:rFonts w:ascii="Times New Roman" w:hAnsi="Times New Roman" w:cs="Times New Roman"/>
                <w:sz w:val="20"/>
              </w:rPr>
            </w:pPr>
            <w:r w:rsidRPr="00576CBF">
              <w:rPr>
                <w:rFonts w:ascii="Times New Roman" w:hAnsi="Times New Roman" w:cs="Times New Roman"/>
                <w:sz w:val="20"/>
              </w:rPr>
              <w:lastRenderedPageBreak/>
              <w:t xml:space="preserve">4.5.1. По решению районной Думы муниципальное имущество, а также исключительные права могут быть </w:t>
            </w:r>
            <w:r w:rsidRPr="00576CBF">
              <w:rPr>
                <w:rFonts w:ascii="Times New Roman" w:hAnsi="Times New Roman" w:cs="Times New Roman"/>
                <w:sz w:val="20"/>
              </w:rPr>
              <w:lastRenderedPageBreak/>
              <w:t>внесены в качестве вклада в уставные капиталы акционерных обществ. При этом доля акций акционерного общества, находящихся в собственности муниципального образования и приобретаемых муниципальным образованием, в общем количестве обыкновенных акций этого акционерного общества не может составлять менее чем 25 процентов плюс одна акция, если иное не установлено Президентом Российской Федерации в отношении стратегических акционерных обществ.</w:t>
            </w:r>
          </w:p>
          <w:p w:rsidR="00C9314C" w:rsidRPr="00576CBF" w:rsidRDefault="00C9314C" w:rsidP="0056581D">
            <w:pPr>
              <w:pStyle w:val="ConsPlusNormal"/>
              <w:ind w:firstLine="284"/>
              <w:rPr>
                <w:rFonts w:ascii="Times New Roman" w:hAnsi="Times New Roman" w:cs="Times New Roman"/>
                <w:sz w:val="20"/>
              </w:rPr>
            </w:pPr>
          </w:p>
        </w:tc>
      </w:tr>
      <w:tr w:rsidR="00C9314C" w:rsidTr="00BA56C0">
        <w:tc>
          <w:tcPr>
            <w:tcW w:w="4673" w:type="dxa"/>
          </w:tcPr>
          <w:p w:rsidR="006F7189" w:rsidRPr="00576CBF" w:rsidRDefault="006F7189" w:rsidP="0056581D">
            <w:pPr>
              <w:pStyle w:val="ConsPlusNormal"/>
              <w:ind w:firstLine="284"/>
              <w:rPr>
                <w:rFonts w:ascii="Times New Roman" w:hAnsi="Times New Roman" w:cs="Times New Roman"/>
                <w:sz w:val="20"/>
              </w:rPr>
            </w:pPr>
            <w:r w:rsidRPr="00576CBF">
              <w:rPr>
                <w:rFonts w:ascii="Times New Roman" w:hAnsi="Times New Roman" w:cs="Times New Roman"/>
                <w:sz w:val="20"/>
              </w:rPr>
              <w:lastRenderedPageBreak/>
              <w:t xml:space="preserve">4.5.2. Внесение муниципального имущества, а также исключительных прав в уставные капиталы </w:t>
            </w:r>
            <w:r w:rsidRPr="00576CBF">
              <w:rPr>
                <w:rFonts w:ascii="Times New Roman" w:hAnsi="Times New Roman" w:cs="Times New Roman"/>
                <w:strike/>
                <w:sz w:val="20"/>
              </w:rPr>
              <w:t>открытых</w:t>
            </w:r>
            <w:r w:rsidRPr="00576CBF">
              <w:rPr>
                <w:rFonts w:ascii="Times New Roman" w:hAnsi="Times New Roman" w:cs="Times New Roman"/>
                <w:sz w:val="20"/>
              </w:rPr>
              <w:t xml:space="preserve"> акционерных обществ может осуществляться:</w:t>
            </w:r>
          </w:p>
          <w:p w:rsidR="006F7189" w:rsidRPr="00576CBF" w:rsidRDefault="006F7189"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 при учреждении </w:t>
            </w:r>
            <w:r w:rsidRPr="00576CBF">
              <w:rPr>
                <w:rFonts w:ascii="Times New Roman" w:hAnsi="Times New Roman" w:cs="Times New Roman"/>
                <w:strike/>
                <w:sz w:val="20"/>
              </w:rPr>
              <w:t>открытых</w:t>
            </w:r>
            <w:r w:rsidRPr="00576CBF">
              <w:rPr>
                <w:rFonts w:ascii="Times New Roman" w:hAnsi="Times New Roman" w:cs="Times New Roman"/>
                <w:sz w:val="20"/>
              </w:rPr>
              <w:t xml:space="preserve"> акционерных обществ;</w:t>
            </w:r>
          </w:p>
          <w:p w:rsidR="00C9314C" w:rsidRPr="00576CBF" w:rsidRDefault="006F7189"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 в порядке оплаты размещаемых дополнительных акций при увеличении уставных капиталов </w:t>
            </w:r>
            <w:r w:rsidRPr="00576CBF">
              <w:rPr>
                <w:rFonts w:ascii="Times New Roman" w:hAnsi="Times New Roman" w:cs="Times New Roman"/>
                <w:strike/>
                <w:sz w:val="20"/>
              </w:rPr>
              <w:t xml:space="preserve">открытых </w:t>
            </w:r>
            <w:r w:rsidRPr="00576CBF">
              <w:rPr>
                <w:rFonts w:ascii="Times New Roman" w:hAnsi="Times New Roman" w:cs="Times New Roman"/>
                <w:sz w:val="20"/>
              </w:rPr>
              <w:t>акционерных обществ.</w:t>
            </w:r>
          </w:p>
        </w:tc>
        <w:tc>
          <w:tcPr>
            <w:tcW w:w="5103" w:type="dxa"/>
          </w:tcPr>
          <w:p w:rsidR="006F7189" w:rsidRPr="00576CBF" w:rsidRDefault="006F7189" w:rsidP="0056581D">
            <w:pPr>
              <w:pStyle w:val="ConsPlusNormal"/>
              <w:ind w:firstLine="284"/>
              <w:rPr>
                <w:rFonts w:ascii="Times New Roman" w:hAnsi="Times New Roman" w:cs="Times New Roman"/>
                <w:sz w:val="20"/>
              </w:rPr>
            </w:pPr>
            <w:r w:rsidRPr="00576CBF">
              <w:rPr>
                <w:rFonts w:ascii="Times New Roman" w:hAnsi="Times New Roman" w:cs="Times New Roman"/>
                <w:sz w:val="20"/>
              </w:rPr>
              <w:t>4.5.2. Внесение муниципального имущества, а также исключительных прав в уставные капиталы акционерных обществ может осуществляться:</w:t>
            </w:r>
          </w:p>
          <w:p w:rsidR="006F7189" w:rsidRPr="00576CBF" w:rsidRDefault="006F7189" w:rsidP="0056581D">
            <w:pPr>
              <w:pStyle w:val="ConsPlusNormal"/>
              <w:ind w:firstLine="284"/>
              <w:rPr>
                <w:rFonts w:ascii="Times New Roman" w:hAnsi="Times New Roman" w:cs="Times New Roman"/>
                <w:sz w:val="20"/>
              </w:rPr>
            </w:pPr>
            <w:r w:rsidRPr="00576CBF">
              <w:rPr>
                <w:rFonts w:ascii="Times New Roman" w:hAnsi="Times New Roman" w:cs="Times New Roman"/>
                <w:sz w:val="20"/>
              </w:rPr>
              <w:t>- при учреждении акционерных обществ;</w:t>
            </w:r>
          </w:p>
          <w:p w:rsidR="006F7189" w:rsidRPr="00576CBF" w:rsidRDefault="006F7189" w:rsidP="0056581D">
            <w:pPr>
              <w:pStyle w:val="ConsPlusNormal"/>
              <w:ind w:firstLine="284"/>
              <w:rPr>
                <w:rFonts w:ascii="Times New Roman" w:hAnsi="Times New Roman" w:cs="Times New Roman"/>
                <w:sz w:val="20"/>
              </w:rPr>
            </w:pPr>
            <w:r w:rsidRPr="00576CBF">
              <w:rPr>
                <w:rFonts w:ascii="Times New Roman" w:hAnsi="Times New Roman" w:cs="Times New Roman"/>
                <w:sz w:val="20"/>
              </w:rPr>
              <w:t>- в порядке оплаты размещаемых дополнительных акций при увеличении уставных капиталов акционерных обществ.</w:t>
            </w:r>
          </w:p>
          <w:p w:rsidR="00C9314C" w:rsidRPr="00576CBF" w:rsidRDefault="00C9314C" w:rsidP="0056581D">
            <w:pPr>
              <w:pStyle w:val="ConsPlusNormal"/>
              <w:ind w:firstLine="284"/>
              <w:rPr>
                <w:rFonts w:ascii="Times New Roman" w:hAnsi="Times New Roman" w:cs="Times New Roman"/>
                <w:sz w:val="20"/>
              </w:rPr>
            </w:pPr>
          </w:p>
        </w:tc>
      </w:tr>
      <w:tr w:rsidR="00C04E0D" w:rsidTr="00BA56C0">
        <w:tc>
          <w:tcPr>
            <w:tcW w:w="4673" w:type="dxa"/>
          </w:tcPr>
          <w:p w:rsidR="00C04E0D" w:rsidRPr="00576CBF" w:rsidRDefault="00C04E0D"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4.5.3. Внесение муниципального имущества, а также исключительных прав в качестве оплаты размещаемых дополнительных акций </w:t>
            </w:r>
            <w:r w:rsidRPr="00576CBF">
              <w:rPr>
                <w:rFonts w:ascii="Times New Roman" w:hAnsi="Times New Roman" w:cs="Times New Roman"/>
                <w:strike/>
                <w:sz w:val="20"/>
              </w:rPr>
              <w:t>открытого</w:t>
            </w:r>
            <w:r w:rsidRPr="00576CBF">
              <w:rPr>
                <w:rFonts w:ascii="Times New Roman" w:hAnsi="Times New Roman" w:cs="Times New Roman"/>
                <w:sz w:val="20"/>
              </w:rPr>
              <w:t xml:space="preserve"> акционерного общества может быть осуществлено при соблюдении следующих условий:</w:t>
            </w:r>
          </w:p>
          <w:p w:rsidR="00C04E0D" w:rsidRPr="00576CBF" w:rsidRDefault="00C04E0D"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 </w:t>
            </w:r>
            <w:r w:rsidRPr="00576CBF">
              <w:rPr>
                <w:rFonts w:ascii="Times New Roman" w:hAnsi="Times New Roman" w:cs="Times New Roman"/>
                <w:strike/>
                <w:sz w:val="20"/>
              </w:rPr>
              <w:t>открытое</w:t>
            </w:r>
            <w:r w:rsidRPr="00576CBF">
              <w:rPr>
                <w:rFonts w:ascii="Times New Roman" w:hAnsi="Times New Roman" w:cs="Times New Roman"/>
                <w:sz w:val="20"/>
              </w:rPr>
              <w:t xml:space="preserve"> акционерное общество в соответствии с законодательством Российской Федерации об акционерных обществах приняло решение об увеличении уставного капитала посредством размещения дополнительных акций, оплата которых будет </w:t>
            </w:r>
            <w:proofErr w:type="gramStart"/>
            <w:r w:rsidRPr="00576CBF">
              <w:rPr>
                <w:rFonts w:ascii="Times New Roman" w:hAnsi="Times New Roman" w:cs="Times New Roman"/>
                <w:sz w:val="20"/>
              </w:rPr>
              <w:t>осуществляться</w:t>
            </w:r>
            <w:proofErr w:type="gramEnd"/>
            <w:r w:rsidRPr="00576CBF">
              <w:rPr>
                <w:rFonts w:ascii="Times New Roman" w:hAnsi="Times New Roman" w:cs="Times New Roman"/>
                <w:sz w:val="20"/>
              </w:rPr>
              <w:t xml:space="preserve"> в том числе муниципальным имуществом (с указанием вида такого имущества), а также исключительными правами, принадлежащими муниципальному образованию (с указанием объема, пределов и способа использования соответствующих исключительных прав);</w:t>
            </w:r>
          </w:p>
          <w:p w:rsidR="00C04E0D" w:rsidRPr="00576CBF" w:rsidRDefault="00C04E0D" w:rsidP="0056581D">
            <w:pPr>
              <w:pStyle w:val="ConsPlusNormal"/>
              <w:ind w:firstLine="284"/>
              <w:rPr>
                <w:rFonts w:ascii="Times New Roman" w:hAnsi="Times New Roman" w:cs="Times New Roman"/>
                <w:sz w:val="20"/>
              </w:rPr>
            </w:pPr>
            <w:r w:rsidRPr="00576CBF">
              <w:rPr>
                <w:rFonts w:ascii="Times New Roman" w:hAnsi="Times New Roman" w:cs="Times New Roman"/>
                <w:sz w:val="20"/>
              </w:rPr>
              <w:t>- дополнительные акции, в оплату которых вносятся муниципальное имущество и (или) исключительные права, являются обыкновенными акциями;</w:t>
            </w:r>
          </w:p>
          <w:p w:rsidR="00C04E0D" w:rsidRPr="00576CBF" w:rsidRDefault="00C04E0D" w:rsidP="0056581D">
            <w:pPr>
              <w:pStyle w:val="ConsPlusNormal"/>
              <w:ind w:firstLine="284"/>
              <w:rPr>
                <w:rFonts w:ascii="Times New Roman" w:hAnsi="Times New Roman" w:cs="Times New Roman"/>
                <w:sz w:val="20"/>
              </w:rPr>
            </w:pPr>
            <w:r w:rsidRPr="00576CBF">
              <w:rPr>
                <w:rFonts w:ascii="Times New Roman" w:hAnsi="Times New Roman" w:cs="Times New Roman"/>
                <w:sz w:val="20"/>
              </w:rPr>
              <w:t>- оценка муниципального имущества, вносимого в оплату дополнительных акций, проведена в соответствии с законодательством Российской Федерации об оценочной деятельности.</w:t>
            </w:r>
          </w:p>
        </w:tc>
        <w:tc>
          <w:tcPr>
            <w:tcW w:w="5103" w:type="dxa"/>
          </w:tcPr>
          <w:p w:rsidR="00C04E0D" w:rsidRPr="00576CBF" w:rsidRDefault="00C04E0D" w:rsidP="0056581D">
            <w:pPr>
              <w:pStyle w:val="ConsPlusNormal"/>
              <w:ind w:firstLine="284"/>
              <w:rPr>
                <w:rFonts w:ascii="Times New Roman" w:hAnsi="Times New Roman" w:cs="Times New Roman"/>
                <w:sz w:val="20"/>
              </w:rPr>
            </w:pPr>
            <w:r w:rsidRPr="00576CBF">
              <w:rPr>
                <w:rFonts w:ascii="Times New Roman" w:hAnsi="Times New Roman" w:cs="Times New Roman"/>
                <w:sz w:val="20"/>
              </w:rPr>
              <w:t>4.5.3. Внесение муниципального имущества, а также исключительных прав в качестве оплаты размещаемых дополнительных акций акционерного общества может быть осуществлено при соблюдении следующих условий:</w:t>
            </w:r>
          </w:p>
          <w:p w:rsidR="00C04E0D" w:rsidRPr="00576CBF" w:rsidRDefault="00C04E0D"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 акционерное общество в соответствии с законодательством Российской Федерации об акционерных обществах приняло решение об увеличении уставного капитала посредством размещения дополнительных акций, оплата которых будет </w:t>
            </w:r>
            <w:proofErr w:type="gramStart"/>
            <w:r w:rsidRPr="00576CBF">
              <w:rPr>
                <w:rFonts w:ascii="Times New Roman" w:hAnsi="Times New Roman" w:cs="Times New Roman"/>
                <w:sz w:val="20"/>
              </w:rPr>
              <w:t>осуществляться</w:t>
            </w:r>
            <w:proofErr w:type="gramEnd"/>
            <w:r w:rsidRPr="00576CBF">
              <w:rPr>
                <w:rFonts w:ascii="Times New Roman" w:hAnsi="Times New Roman" w:cs="Times New Roman"/>
                <w:sz w:val="20"/>
              </w:rPr>
              <w:t xml:space="preserve"> в том числе муниципальным имуществом (с указанием вида такого имущества), а также исключительными правами, принадлежащими муниципальному образованию (с указанием объема, пределов и способа использования соответствующих исключительных прав);</w:t>
            </w:r>
          </w:p>
          <w:p w:rsidR="00C04E0D" w:rsidRPr="00576CBF" w:rsidRDefault="00C04E0D" w:rsidP="0056581D">
            <w:pPr>
              <w:pStyle w:val="ConsPlusNormal"/>
              <w:ind w:firstLine="284"/>
              <w:rPr>
                <w:rFonts w:ascii="Times New Roman" w:hAnsi="Times New Roman" w:cs="Times New Roman"/>
                <w:sz w:val="20"/>
              </w:rPr>
            </w:pPr>
            <w:r w:rsidRPr="00576CBF">
              <w:rPr>
                <w:rFonts w:ascii="Times New Roman" w:hAnsi="Times New Roman" w:cs="Times New Roman"/>
                <w:sz w:val="20"/>
              </w:rPr>
              <w:t>- дополнительные акции, в оплату которых вносятся муниципальное имущество и (или) исключительные права, являются обыкновенными акциями;</w:t>
            </w:r>
          </w:p>
          <w:p w:rsidR="00C04E0D" w:rsidRPr="00576CBF" w:rsidRDefault="00C04E0D" w:rsidP="0056581D">
            <w:pPr>
              <w:pStyle w:val="ConsPlusNormal"/>
              <w:ind w:firstLine="284"/>
              <w:rPr>
                <w:rFonts w:ascii="Times New Roman" w:hAnsi="Times New Roman" w:cs="Times New Roman"/>
                <w:sz w:val="20"/>
              </w:rPr>
            </w:pPr>
            <w:r w:rsidRPr="00576CBF">
              <w:rPr>
                <w:rFonts w:ascii="Times New Roman" w:hAnsi="Times New Roman" w:cs="Times New Roman"/>
                <w:sz w:val="20"/>
              </w:rPr>
              <w:t>- оценка муниципального имущества, вносимого в оплату дополнительных акций, проведена в соответствии с законодательством Российской Федерации об оценочной деятельности.</w:t>
            </w:r>
          </w:p>
          <w:p w:rsidR="00C04E0D" w:rsidRPr="00576CBF" w:rsidRDefault="00C04E0D" w:rsidP="0056581D">
            <w:pPr>
              <w:pStyle w:val="ConsPlusNormal"/>
              <w:ind w:firstLine="284"/>
              <w:rPr>
                <w:rFonts w:ascii="Times New Roman" w:hAnsi="Times New Roman" w:cs="Times New Roman"/>
                <w:sz w:val="20"/>
              </w:rPr>
            </w:pPr>
          </w:p>
        </w:tc>
      </w:tr>
      <w:tr w:rsidR="00C04E0D" w:rsidTr="00BA56C0">
        <w:tc>
          <w:tcPr>
            <w:tcW w:w="4673" w:type="dxa"/>
          </w:tcPr>
          <w:p w:rsidR="00C04E0D" w:rsidRPr="00576CBF" w:rsidRDefault="00C04E0D"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4.5.4. </w:t>
            </w:r>
            <w:proofErr w:type="gramStart"/>
            <w:r w:rsidRPr="00576CBF">
              <w:rPr>
                <w:rFonts w:ascii="Times New Roman" w:hAnsi="Times New Roman" w:cs="Times New Roman"/>
                <w:sz w:val="20"/>
              </w:rPr>
              <w:t xml:space="preserve">При внесении муниципального имущества, а также исключительных прав в качестве вклада в уставный капитал </w:t>
            </w:r>
            <w:r w:rsidRPr="00576CBF">
              <w:rPr>
                <w:rFonts w:ascii="Times New Roman" w:hAnsi="Times New Roman" w:cs="Times New Roman"/>
                <w:strike/>
                <w:sz w:val="20"/>
              </w:rPr>
              <w:t xml:space="preserve">открытого </w:t>
            </w:r>
            <w:r w:rsidRPr="00576CBF">
              <w:rPr>
                <w:rFonts w:ascii="Times New Roman" w:hAnsi="Times New Roman" w:cs="Times New Roman"/>
                <w:sz w:val="20"/>
              </w:rPr>
              <w:t xml:space="preserve">акционерного общества количество акций, приобретаемых в собственность муниципального образования, доля этих акций в общем количестве обыкновенных акций </w:t>
            </w:r>
            <w:r w:rsidRPr="00576CBF">
              <w:rPr>
                <w:rFonts w:ascii="Times New Roman" w:hAnsi="Times New Roman" w:cs="Times New Roman"/>
                <w:strike/>
                <w:sz w:val="20"/>
              </w:rPr>
              <w:t>открытого</w:t>
            </w:r>
            <w:r w:rsidRPr="00576CBF">
              <w:rPr>
                <w:rFonts w:ascii="Times New Roman" w:hAnsi="Times New Roman" w:cs="Times New Roman"/>
                <w:sz w:val="20"/>
              </w:rPr>
              <w:t xml:space="preserve"> акционерного общества и стоимость муниципального имущества, вносимого в качестве вклада в уставный капитал </w:t>
            </w:r>
            <w:r w:rsidRPr="00576CBF">
              <w:rPr>
                <w:rFonts w:ascii="Times New Roman" w:hAnsi="Times New Roman" w:cs="Times New Roman"/>
                <w:strike/>
                <w:sz w:val="20"/>
              </w:rPr>
              <w:t>открытого</w:t>
            </w:r>
            <w:r w:rsidRPr="00576CBF">
              <w:rPr>
                <w:rFonts w:ascii="Times New Roman" w:hAnsi="Times New Roman" w:cs="Times New Roman"/>
                <w:sz w:val="20"/>
              </w:rPr>
              <w:t xml:space="preserve"> акционерного общества (цена приобретения указанных акций), определяются в соответствии с Федеральным </w:t>
            </w:r>
            <w:hyperlink r:id="rId11" w:history="1">
              <w:r w:rsidRPr="00576CBF">
                <w:rPr>
                  <w:rFonts w:ascii="Times New Roman" w:hAnsi="Times New Roman" w:cs="Times New Roman"/>
                  <w:color w:val="0000FF"/>
                  <w:sz w:val="20"/>
                </w:rPr>
                <w:t>законом</w:t>
              </w:r>
            </w:hyperlink>
            <w:r w:rsidRPr="00576CBF">
              <w:rPr>
                <w:rFonts w:ascii="Times New Roman" w:hAnsi="Times New Roman" w:cs="Times New Roman"/>
                <w:sz w:val="20"/>
              </w:rPr>
              <w:t xml:space="preserve"> Российской</w:t>
            </w:r>
            <w:proofErr w:type="gramEnd"/>
            <w:r w:rsidRPr="00576CBF">
              <w:rPr>
                <w:rFonts w:ascii="Times New Roman" w:hAnsi="Times New Roman" w:cs="Times New Roman"/>
                <w:sz w:val="20"/>
              </w:rPr>
              <w:t xml:space="preserve"> Федерации "Об акционерных обществах" и Федеральным </w:t>
            </w:r>
            <w:hyperlink r:id="rId12" w:history="1">
              <w:r w:rsidRPr="00576CBF">
                <w:rPr>
                  <w:rFonts w:ascii="Times New Roman" w:hAnsi="Times New Roman" w:cs="Times New Roman"/>
                  <w:color w:val="0000FF"/>
                  <w:sz w:val="20"/>
                </w:rPr>
                <w:t>законом</w:t>
              </w:r>
            </w:hyperlink>
            <w:r w:rsidRPr="00576CBF">
              <w:rPr>
                <w:rFonts w:ascii="Times New Roman" w:hAnsi="Times New Roman" w:cs="Times New Roman"/>
                <w:sz w:val="20"/>
              </w:rPr>
              <w:t xml:space="preserve"> Российской Федерации "Об оценочной деятельности".</w:t>
            </w:r>
          </w:p>
        </w:tc>
        <w:tc>
          <w:tcPr>
            <w:tcW w:w="5103" w:type="dxa"/>
          </w:tcPr>
          <w:p w:rsidR="00C04E0D" w:rsidRPr="00576CBF" w:rsidRDefault="00C04E0D"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4.5.4. </w:t>
            </w:r>
            <w:proofErr w:type="gramStart"/>
            <w:r w:rsidRPr="00576CBF">
              <w:rPr>
                <w:rFonts w:ascii="Times New Roman" w:hAnsi="Times New Roman" w:cs="Times New Roman"/>
                <w:sz w:val="20"/>
              </w:rPr>
              <w:t xml:space="preserve">При внесении муниципального имущества, а также исключительных прав в качестве вклада в уставный капитал акционерного общества количество акций, приобретаемых в собственность муниципального образования, доля этих акций в общем количестве обыкновенных акций акционерного общества и стоимость муниципального имущества, вносимого в качестве вклада в уставный капитал акционерного общества (цена приобретения указанных акций), определяются в соответствии с Федеральным </w:t>
            </w:r>
            <w:hyperlink r:id="rId13" w:history="1">
              <w:r w:rsidRPr="00576CBF">
                <w:rPr>
                  <w:rFonts w:ascii="Times New Roman" w:hAnsi="Times New Roman" w:cs="Times New Roman"/>
                  <w:color w:val="0000FF"/>
                  <w:sz w:val="20"/>
                </w:rPr>
                <w:t>законом</w:t>
              </w:r>
            </w:hyperlink>
            <w:r w:rsidRPr="00576CBF">
              <w:rPr>
                <w:rFonts w:ascii="Times New Roman" w:hAnsi="Times New Roman" w:cs="Times New Roman"/>
                <w:sz w:val="20"/>
              </w:rPr>
              <w:t xml:space="preserve"> Российской Федерации "Об акционерных</w:t>
            </w:r>
            <w:proofErr w:type="gramEnd"/>
            <w:r w:rsidRPr="00576CBF">
              <w:rPr>
                <w:rFonts w:ascii="Times New Roman" w:hAnsi="Times New Roman" w:cs="Times New Roman"/>
                <w:sz w:val="20"/>
              </w:rPr>
              <w:t xml:space="preserve"> </w:t>
            </w:r>
            <w:proofErr w:type="gramStart"/>
            <w:r w:rsidRPr="00576CBF">
              <w:rPr>
                <w:rFonts w:ascii="Times New Roman" w:hAnsi="Times New Roman" w:cs="Times New Roman"/>
                <w:sz w:val="20"/>
              </w:rPr>
              <w:t>обществах</w:t>
            </w:r>
            <w:proofErr w:type="gramEnd"/>
            <w:r w:rsidRPr="00576CBF">
              <w:rPr>
                <w:rFonts w:ascii="Times New Roman" w:hAnsi="Times New Roman" w:cs="Times New Roman"/>
                <w:sz w:val="20"/>
              </w:rPr>
              <w:t xml:space="preserve">" и Федеральным </w:t>
            </w:r>
            <w:hyperlink r:id="rId14" w:history="1">
              <w:r w:rsidRPr="00576CBF">
                <w:rPr>
                  <w:rFonts w:ascii="Times New Roman" w:hAnsi="Times New Roman" w:cs="Times New Roman"/>
                  <w:color w:val="0000FF"/>
                  <w:sz w:val="20"/>
                </w:rPr>
                <w:t>законом</w:t>
              </w:r>
            </w:hyperlink>
            <w:r w:rsidRPr="00576CBF">
              <w:rPr>
                <w:rFonts w:ascii="Times New Roman" w:hAnsi="Times New Roman" w:cs="Times New Roman"/>
                <w:sz w:val="20"/>
              </w:rPr>
              <w:t xml:space="preserve"> Российской Федерации "Об оценочной деятельности".</w:t>
            </w:r>
          </w:p>
          <w:p w:rsidR="00C04E0D" w:rsidRPr="00576CBF" w:rsidRDefault="00C04E0D" w:rsidP="0056581D">
            <w:pPr>
              <w:pStyle w:val="ConsPlusNormal"/>
              <w:ind w:firstLine="284"/>
              <w:rPr>
                <w:rFonts w:ascii="Times New Roman" w:hAnsi="Times New Roman" w:cs="Times New Roman"/>
                <w:sz w:val="20"/>
              </w:rPr>
            </w:pPr>
          </w:p>
        </w:tc>
      </w:tr>
      <w:tr w:rsidR="00C04E0D" w:rsidTr="00BA56C0">
        <w:tc>
          <w:tcPr>
            <w:tcW w:w="4673" w:type="dxa"/>
          </w:tcPr>
          <w:p w:rsidR="004B6A12" w:rsidRPr="00576CBF" w:rsidRDefault="004B6A12"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5.2.2. Приватизация имущественных комплексов </w:t>
            </w:r>
            <w:proofErr w:type="spellStart"/>
            <w:r w:rsidRPr="00576CBF">
              <w:rPr>
                <w:rFonts w:ascii="Times New Roman" w:hAnsi="Times New Roman" w:cs="Times New Roman"/>
                <w:sz w:val="20"/>
              </w:rPr>
              <w:t>МУПов</w:t>
            </w:r>
            <w:proofErr w:type="spellEnd"/>
            <w:r w:rsidRPr="00576CBF">
              <w:rPr>
                <w:rFonts w:ascii="Times New Roman" w:hAnsi="Times New Roman" w:cs="Times New Roman"/>
                <w:sz w:val="20"/>
              </w:rPr>
              <w:t xml:space="preserve"> осуществляется одновременно с отчуждением </w:t>
            </w:r>
            <w:r w:rsidRPr="00576CBF">
              <w:rPr>
                <w:rFonts w:ascii="Times New Roman" w:hAnsi="Times New Roman" w:cs="Times New Roman"/>
                <w:strike/>
                <w:sz w:val="20"/>
              </w:rPr>
              <w:t xml:space="preserve">покупателю </w:t>
            </w:r>
            <w:r w:rsidRPr="00576CBF">
              <w:rPr>
                <w:rFonts w:ascii="Times New Roman" w:hAnsi="Times New Roman" w:cs="Times New Roman"/>
                <w:sz w:val="20"/>
              </w:rPr>
              <w:t xml:space="preserve">следующих земельных </w:t>
            </w:r>
            <w:r w:rsidRPr="00576CBF">
              <w:rPr>
                <w:rFonts w:ascii="Times New Roman" w:hAnsi="Times New Roman" w:cs="Times New Roman"/>
                <w:sz w:val="20"/>
              </w:rPr>
              <w:lastRenderedPageBreak/>
              <w:t>участков:</w:t>
            </w:r>
          </w:p>
          <w:p w:rsidR="004B6A12" w:rsidRPr="00576CBF" w:rsidRDefault="004B6A12"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 находящихся у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на праве постоянного (бессрочного) пользования или аренды;</w:t>
            </w:r>
          </w:p>
          <w:p w:rsidR="00C04E0D" w:rsidRPr="00576CBF" w:rsidRDefault="004B6A12"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 занимаемых объектами недвижимости, указанными в </w:t>
            </w:r>
            <w:hyperlink w:anchor="P436" w:history="1">
              <w:r w:rsidRPr="00576CBF">
                <w:rPr>
                  <w:rFonts w:ascii="Times New Roman" w:hAnsi="Times New Roman" w:cs="Times New Roman"/>
                  <w:color w:val="0000FF"/>
                  <w:sz w:val="20"/>
                </w:rPr>
                <w:t>подпункте 5.2.1</w:t>
              </w:r>
            </w:hyperlink>
            <w:r w:rsidRPr="00576CBF">
              <w:rPr>
                <w:rFonts w:ascii="Times New Roman" w:hAnsi="Times New Roman" w:cs="Times New Roman"/>
                <w:sz w:val="20"/>
              </w:rPr>
              <w:t xml:space="preserve"> настоящего Порядка, входящими в состав приватизируемого имущественного комплекса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и необходимых для использования указанных объектов.</w:t>
            </w:r>
          </w:p>
        </w:tc>
        <w:tc>
          <w:tcPr>
            <w:tcW w:w="5103" w:type="dxa"/>
          </w:tcPr>
          <w:p w:rsidR="004B6A12" w:rsidRPr="00576CBF" w:rsidRDefault="004B6A12" w:rsidP="0056581D">
            <w:pPr>
              <w:pStyle w:val="ConsPlusNormal"/>
              <w:ind w:firstLine="284"/>
              <w:rPr>
                <w:rFonts w:ascii="Times New Roman" w:hAnsi="Times New Roman" w:cs="Times New Roman"/>
                <w:sz w:val="20"/>
              </w:rPr>
            </w:pPr>
            <w:r w:rsidRPr="00576CBF">
              <w:rPr>
                <w:rFonts w:ascii="Times New Roman" w:hAnsi="Times New Roman" w:cs="Times New Roman"/>
                <w:sz w:val="20"/>
              </w:rPr>
              <w:lastRenderedPageBreak/>
              <w:t xml:space="preserve">5.2.2. Приватизация имущественных комплексов </w:t>
            </w:r>
            <w:proofErr w:type="spellStart"/>
            <w:r w:rsidRPr="00576CBF">
              <w:rPr>
                <w:rFonts w:ascii="Times New Roman" w:hAnsi="Times New Roman" w:cs="Times New Roman"/>
                <w:sz w:val="20"/>
              </w:rPr>
              <w:t>МУПов</w:t>
            </w:r>
            <w:proofErr w:type="spellEnd"/>
            <w:r w:rsidRPr="00576CBF">
              <w:rPr>
                <w:rFonts w:ascii="Times New Roman" w:hAnsi="Times New Roman" w:cs="Times New Roman"/>
                <w:sz w:val="20"/>
              </w:rPr>
              <w:t xml:space="preserve"> осуществляется одновременно с отчуждением следующих земельных участков:</w:t>
            </w:r>
          </w:p>
          <w:p w:rsidR="004B6A12" w:rsidRPr="00576CBF" w:rsidRDefault="004B6A12" w:rsidP="0056581D">
            <w:pPr>
              <w:pStyle w:val="ConsPlusNormal"/>
              <w:ind w:firstLine="284"/>
              <w:rPr>
                <w:rFonts w:ascii="Times New Roman" w:hAnsi="Times New Roman" w:cs="Times New Roman"/>
                <w:sz w:val="20"/>
              </w:rPr>
            </w:pPr>
            <w:r w:rsidRPr="00576CBF">
              <w:rPr>
                <w:rFonts w:ascii="Times New Roman" w:hAnsi="Times New Roman" w:cs="Times New Roman"/>
                <w:sz w:val="20"/>
              </w:rPr>
              <w:lastRenderedPageBreak/>
              <w:t xml:space="preserve">- находящихся у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xml:space="preserve"> на праве постоянного (бессрочного) пользования или аренды;</w:t>
            </w:r>
          </w:p>
          <w:p w:rsidR="004B6A12" w:rsidRPr="00576CBF" w:rsidRDefault="004B6A12"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 занимаемых объектами недвижимости, указанными в </w:t>
            </w:r>
            <w:hyperlink w:anchor="P436" w:history="1">
              <w:r w:rsidRPr="00576CBF">
                <w:rPr>
                  <w:rFonts w:ascii="Times New Roman" w:hAnsi="Times New Roman" w:cs="Times New Roman"/>
                  <w:color w:val="0000FF"/>
                  <w:sz w:val="20"/>
                </w:rPr>
                <w:t>подпункте 5.2.1</w:t>
              </w:r>
            </w:hyperlink>
            <w:r w:rsidRPr="00576CBF">
              <w:rPr>
                <w:rFonts w:ascii="Times New Roman" w:hAnsi="Times New Roman" w:cs="Times New Roman"/>
                <w:sz w:val="20"/>
              </w:rPr>
              <w:t xml:space="preserve"> настоящего Порядка, входящими в состав приватизируемого имущественного комплекса </w:t>
            </w:r>
            <w:proofErr w:type="spellStart"/>
            <w:r w:rsidRPr="00576CBF">
              <w:rPr>
                <w:rFonts w:ascii="Times New Roman" w:hAnsi="Times New Roman" w:cs="Times New Roman"/>
                <w:sz w:val="20"/>
              </w:rPr>
              <w:t>МУПа</w:t>
            </w:r>
            <w:proofErr w:type="spellEnd"/>
            <w:r w:rsidRPr="00576CBF">
              <w:rPr>
                <w:rFonts w:ascii="Times New Roman" w:hAnsi="Times New Roman" w:cs="Times New Roman"/>
                <w:sz w:val="20"/>
              </w:rPr>
              <w:t>, и необходимых для использования указанных объектов.</w:t>
            </w:r>
          </w:p>
          <w:p w:rsidR="00C04E0D" w:rsidRPr="00576CBF" w:rsidRDefault="00C04E0D" w:rsidP="0056581D">
            <w:pPr>
              <w:pStyle w:val="ConsPlusNormal"/>
              <w:ind w:firstLine="284"/>
              <w:rPr>
                <w:rFonts w:ascii="Times New Roman" w:hAnsi="Times New Roman" w:cs="Times New Roman"/>
                <w:sz w:val="20"/>
              </w:rPr>
            </w:pPr>
          </w:p>
        </w:tc>
      </w:tr>
      <w:tr w:rsidR="00C04E0D" w:rsidTr="00BA56C0">
        <w:tc>
          <w:tcPr>
            <w:tcW w:w="4673" w:type="dxa"/>
          </w:tcPr>
          <w:p w:rsidR="00C04E0D" w:rsidRPr="00576CBF" w:rsidRDefault="004B6A12" w:rsidP="0056581D">
            <w:pPr>
              <w:pStyle w:val="ConsPlusNormal"/>
              <w:ind w:firstLine="284"/>
              <w:rPr>
                <w:rFonts w:ascii="Times New Roman" w:hAnsi="Times New Roman" w:cs="Times New Roman"/>
                <w:sz w:val="20"/>
              </w:rPr>
            </w:pPr>
            <w:r w:rsidRPr="00576CBF">
              <w:rPr>
                <w:rFonts w:ascii="Times New Roman" w:hAnsi="Times New Roman" w:cs="Times New Roman"/>
                <w:sz w:val="20"/>
              </w:rPr>
              <w:lastRenderedPageBreak/>
              <w:t xml:space="preserve">5.2.9. При внесении земельных участков, занятых объектами недвижимости и необходимых для их использования, в качестве вклада в уставные капиталы </w:t>
            </w:r>
            <w:r w:rsidRPr="00576CBF">
              <w:rPr>
                <w:rFonts w:ascii="Times New Roman" w:hAnsi="Times New Roman" w:cs="Times New Roman"/>
                <w:strike/>
                <w:sz w:val="20"/>
              </w:rPr>
              <w:t xml:space="preserve">открытых </w:t>
            </w:r>
            <w:r w:rsidRPr="00576CBF">
              <w:rPr>
                <w:rFonts w:ascii="Times New Roman" w:hAnsi="Times New Roman" w:cs="Times New Roman"/>
                <w:sz w:val="20"/>
              </w:rPr>
              <w:t xml:space="preserve">акционерных обществ не применяется ограничение, установленное </w:t>
            </w:r>
            <w:hyperlink w:anchor="P417" w:history="1">
              <w:r w:rsidRPr="00576CBF">
                <w:rPr>
                  <w:rFonts w:ascii="Times New Roman" w:hAnsi="Times New Roman" w:cs="Times New Roman"/>
                  <w:color w:val="0000FF"/>
                  <w:sz w:val="20"/>
                </w:rPr>
                <w:t>подпунктом 4.5.1</w:t>
              </w:r>
            </w:hyperlink>
            <w:r w:rsidRPr="00576CBF">
              <w:rPr>
                <w:rFonts w:ascii="Times New Roman" w:hAnsi="Times New Roman" w:cs="Times New Roman"/>
                <w:sz w:val="20"/>
              </w:rPr>
              <w:t xml:space="preserve"> настоящего Порядка.</w:t>
            </w:r>
          </w:p>
        </w:tc>
        <w:tc>
          <w:tcPr>
            <w:tcW w:w="5103" w:type="dxa"/>
          </w:tcPr>
          <w:p w:rsidR="004B6A12" w:rsidRPr="00576CBF" w:rsidRDefault="004B6A12" w:rsidP="0056581D">
            <w:pPr>
              <w:pStyle w:val="ConsPlusNormal"/>
              <w:ind w:firstLine="284"/>
              <w:rPr>
                <w:rFonts w:ascii="Times New Roman" w:hAnsi="Times New Roman" w:cs="Times New Roman"/>
                <w:sz w:val="20"/>
              </w:rPr>
            </w:pPr>
            <w:r w:rsidRPr="00576CBF">
              <w:rPr>
                <w:rFonts w:ascii="Times New Roman" w:hAnsi="Times New Roman" w:cs="Times New Roman"/>
                <w:sz w:val="20"/>
              </w:rPr>
              <w:t xml:space="preserve">5.2.9. При внесении земельных участков, занятых объектами недвижимости и необходимых для их использования, в качестве вклада в уставные капиталы акционерных обществ не применяется ограничение, установленное </w:t>
            </w:r>
            <w:hyperlink w:anchor="P417" w:history="1">
              <w:r w:rsidRPr="00576CBF">
                <w:rPr>
                  <w:rFonts w:ascii="Times New Roman" w:hAnsi="Times New Roman" w:cs="Times New Roman"/>
                  <w:color w:val="0000FF"/>
                  <w:sz w:val="20"/>
                </w:rPr>
                <w:t>подпунктом 4.5.1</w:t>
              </w:r>
            </w:hyperlink>
            <w:r w:rsidRPr="00576CBF">
              <w:rPr>
                <w:rFonts w:ascii="Times New Roman" w:hAnsi="Times New Roman" w:cs="Times New Roman"/>
                <w:sz w:val="20"/>
              </w:rPr>
              <w:t xml:space="preserve"> настоящего Порядка.</w:t>
            </w:r>
          </w:p>
          <w:p w:rsidR="00C04E0D" w:rsidRPr="00576CBF" w:rsidRDefault="00C04E0D" w:rsidP="0056581D">
            <w:pPr>
              <w:pStyle w:val="ConsPlusNormal"/>
              <w:ind w:firstLine="284"/>
              <w:rPr>
                <w:rFonts w:ascii="Times New Roman" w:hAnsi="Times New Roman" w:cs="Times New Roman"/>
                <w:sz w:val="20"/>
              </w:rPr>
            </w:pPr>
          </w:p>
        </w:tc>
      </w:tr>
      <w:tr w:rsidR="004B6A12" w:rsidTr="00BA56C0">
        <w:tc>
          <w:tcPr>
            <w:tcW w:w="4673" w:type="dxa"/>
          </w:tcPr>
          <w:p w:rsidR="009B641C" w:rsidRPr="0056581D" w:rsidRDefault="009B641C" w:rsidP="0056581D">
            <w:pPr>
              <w:pStyle w:val="ConsPlusNormal"/>
              <w:ind w:firstLine="284"/>
              <w:rPr>
                <w:rFonts w:ascii="Times New Roman" w:hAnsi="Times New Roman" w:cs="Times New Roman"/>
                <w:sz w:val="20"/>
              </w:rPr>
            </w:pPr>
            <w:r w:rsidRPr="0056581D">
              <w:rPr>
                <w:rFonts w:ascii="Times New Roman" w:hAnsi="Times New Roman" w:cs="Times New Roman"/>
                <w:sz w:val="20"/>
              </w:rPr>
              <w:t>5.6.2. Обязательными условиями договора купли-продажи муниципального имущества являются:</w:t>
            </w:r>
          </w:p>
          <w:p w:rsidR="004B6A12" w:rsidRPr="0056581D" w:rsidRDefault="009B641C" w:rsidP="0056581D">
            <w:pPr>
              <w:pStyle w:val="ConsPlusNormal"/>
              <w:ind w:firstLine="284"/>
              <w:rPr>
                <w:rFonts w:ascii="Times New Roman" w:hAnsi="Times New Roman" w:cs="Times New Roman"/>
                <w:sz w:val="20"/>
              </w:rPr>
            </w:pPr>
            <w:proofErr w:type="gramStart"/>
            <w:r w:rsidRPr="0056581D">
              <w:rPr>
                <w:rFonts w:ascii="Times New Roman" w:hAnsi="Times New Roman" w:cs="Times New Roman"/>
                <w:sz w:val="20"/>
              </w:rPr>
              <w:t xml:space="preserve">- сведения о сторонах договора; наименование муниципального имущества; место его нахождения; состав и цена муниципального имущества; количество акций </w:t>
            </w:r>
            <w:r w:rsidRPr="0056581D">
              <w:rPr>
                <w:rFonts w:ascii="Times New Roman" w:hAnsi="Times New Roman" w:cs="Times New Roman"/>
                <w:strike/>
                <w:sz w:val="20"/>
              </w:rPr>
              <w:t xml:space="preserve">открытого </w:t>
            </w:r>
            <w:r w:rsidRPr="0056581D">
              <w:rPr>
                <w:rFonts w:ascii="Times New Roman" w:hAnsi="Times New Roman" w:cs="Times New Roman"/>
                <w:sz w:val="20"/>
              </w:rPr>
              <w:t>акционерного общества, их категория или размер доли в уставном капитале общества с ограниченной ответственностью; в соответствии с настоящим Порядком порядок и срок передачи муниципального имущества в собственность покупателя; форма и сроки платежа за приобретенное муниципальное имущество;</w:t>
            </w:r>
            <w:proofErr w:type="gramEnd"/>
            <w:r w:rsidRPr="0056581D">
              <w:rPr>
                <w:rFonts w:ascii="Times New Roman" w:hAnsi="Times New Roman" w:cs="Times New Roman"/>
                <w:sz w:val="20"/>
              </w:rPr>
              <w:t xml:space="preserve"> условия, в соответствии с которыми указанное муниципальное имущество было приобретено покупателем;</w:t>
            </w:r>
          </w:p>
        </w:tc>
        <w:tc>
          <w:tcPr>
            <w:tcW w:w="5103" w:type="dxa"/>
          </w:tcPr>
          <w:p w:rsidR="009B641C" w:rsidRPr="0056581D" w:rsidRDefault="009B641C" w:rsidP="0056581D">
            <w:pPr>
              <w:pStyle w:val="ConsPlusNormal"/>
              <w:ind w:firstLine="284"/>
              <w:rPr>
                <w:rFonts w:ascii="Times New Roman" w:hAnsi="Times New Roman" w:cs="Times New Roman"/>
                <w:sz w:val="20"/>
              </w:rPr>
            </w:pPr>
            <w:r w:rsidRPr="0056581D">
              <w:rPr>
                <w:rFonts w:ascii="Times New Roman" w:hAnsi="Times New Roman" w:cs="Times New Roman"/>
                <w:sz w:val="20"/>
              </w:rPr>
              <w:t>5.6.2. Обязательными условиями договора купли-продажи муниципального имущества являются:</w:t>
            </w:r>
          </w:p>
          <w:p w:rsidR="009B641C" w:rsidRPr="0056581D" w:rsidRDefault="009B641C" w:rsidP="0056581D">
            <w:pPr>
              <w:pStyle w:val="ConsPlusNormal"/>
              <w:ind w:firstLine="284"/>
              <w:rPr>
                <w:rFonts w:ascii="Times New Roman" w:hAnsi="Times New Roman" w:cs="Times New Roman"/>
                <w:sz w:val="20"/>
              </w:rPr>
            </w:pPr>
            <w:proofErr w:type="gramStart"/>
            <w:r w:rsidRPr="0056581D">
              <w:rPr>
                <w:rFonts w:ascii="Times New Roman" w:hAnsi="Times New Roman" w:cs="Times New Roman"/>
                <w:sz w:val="20"/>
              </w:rPr>
              <w:t>- сведения о сторонах договора; наименование муниципального имущества; место его нахождения; состав и цена муниципального имущества; количество акций акционерного общества, их категория или размер доли в уставном капитале общества с ограниченной ответственностью; в соответствии с настоящим Порядком порядок и срок передачи муниципального имущества в собственность покупателя; форма и сроки платежа за приобретенное муниципальное имущество;</w:t>
            </w:r>
            <w:proofErr w:type="gramEnd"/>
            <w:r w:rsidRPr="0056581D">
              <w:rPr>
                <w:rFonts w:ascii="Times New Roman" w:hAnsi="Times New Roman" w:cs="Times New Roman"/>
                <w:sz w:val="20"/>
              </w:rPr>
              <w:t xml:space="preserve"> условия, в соответствии с которыми указанное муниципальное имущество было приобретено покупателем;</w:t>
            </w:r>
          </w:p>
          <w:p w:rsidR="004B6A12" w:rsidRPr="0056581D" w:rsidRDefault="004B6A12" w:rsidP="0056581D">
            <w:pPr>
              <w:pStyle w:val="ConsPlusNormal"/>
              <w:ind w:firstLine="284"/>
              <w:rPr>
                <w:rFonts w:ascii="Times New Roman" w:hAnsi="Times New Roman" w:cs="Times New Roman"/>
                <w:sz w:val="20"/>
              </w:rPr>
            </w:pPr>
          </w:p>
        </w:tc>
      </w:tr>
      <w:tr w:rsidR="004B6A12" w:rsidRPr="00F73D68" w:rsidTr="00BA56C0">
        <w:tc>
          <w:tcPr>
            <w:tcW w:w="4673" w:type="dxa"/>
          </w:tcPr>
          <w:p w:rsidR="004B6A12" w:rsidRPr="0056581D" w:rsidRDefault="009B641C" w:rsidP="0056581D">
            <w:pPr>
              <w:pStyle w:val="ConsPlusNormal"/>
              <w:ind w:firstLine="284"/>
              <w:rPr>
                <w:rFonts w:ascii="Times New Roman" w:hAnsi="Times New Roman" w:cs="Times New Roman"/>
                <w:sz w:val="20"/>
              </w:rPr>
            </w:pPr>
            <w:r w:rsidRPr="0056581D">
              <w:rPr>
                <w:rFonts w:ascii="Times New Roman" w:hAnsi="Times New Roman" w:cs="Times New Roman"/>
                <w:strike/>
                <w:sz w:val="20"/>
              </w:rPr>
              <w:t xml:space="preserve">5.6.5. Не допускается заключение договора по результатам торгов, продажи посредством публичного предложения, продажи без объявления цены </w:t>
            </w:r>
            <w:proofErr w:type="gramStart"/>
            <w:r w:rsidRPr="0056581D">
              <w:rPr>
                <w:rFonts w:ascii="Times New Roman" w:hAnsi="Times New Roman" w:cs="Times New Roman"/>
                <w:strike/>
                <w:sz w:val="20"/>
              </w:rPr>
              <w:t>ранее</w:t>
            </w:r>
            <w:proofErr w:type="gramEnd"/>
            <w:r w:rsidRPr="0056581D">
              <w:rPr>
                <w:rFonts w:ascii="Times New Roman" w:hAnsi="Times New Roman" w:cs="Times New Roman"/>
                <w:strike/>
                <w:sz w:val="20"/>
              </w:rPr>
              <w:t xml:space="preserve"> чем через десять рабочих дней со дня размещения протокола об итогах проведения продажи муниципального имущества на сайте в сети "Интернет".</w:t>
            </w:r>
          </w:p>
        </w:tc>
        <w:tc>
          <w:tcPr>
            <w:tcW w:w="5103" w:type="dxa"/>
          </w:tcPr>
          <w:p w:rsidR="004B6A12" w:rsidRPr="0056581D" w:rsidRDefault="004B6A12" w:rsidP="0056581D">
            <w:pPr>
              <w:pStyle w:val="ConsPlusNormal"/>
              <w:ind w:firstLine="284"/>
              <w:rPr>
                <w:rFonts w:ascii="Times New Roman" w:hAnsi="Times New Roman" w:cs="Times New Roman"/>
                <w:sz w:val="20"/>
              </w:rPr>
            </w:pPr>
          </w:p>
        </w:tc>
      </w:tr>
      <w:tr w:rsidR="004B6A12" w:rsidRPr="00F73D68" w:rsidTr="00BA56C0">
        <w:tc>
          <w:tcPr>
            <w:tcW w:w="4673" w:type="dxa"/>
          </w:tcPr>
          <w:p w:rsidR="004B6A12" w:rsidRPr="0056581D" w:rsidRDefault="004B6A12" w:rsidP="0056581D">
            <w:pPr>
              <w:pStyle w:val="ConsPlusNormal"/>
              <w:ind w:firstLine="284"/>
              <w:rPr>
                <w:rFonts w:ascii="Times New Roman" w:hAnsi="Times New Roman" w:cs="Times New Roman"/>
                <w:sz w:val="20"/>
              </w:rPr>
            </w:pPr>
          </w:p>
        </w:tc>
        <w:tc>
          <w:tcPr>
            <w:tcW w:w="5103" w:type="dxa"/>
          </w:tcPr>
          <w:p w:rsidR="004B6A12" w:rsidRPr="0056581D" w:rsidRDefault="009B641C" w:rsidP="0056581D">
            <w:pPr>
              <w:autoSpaceDE w:val="0"/>
              <w:autoSpaceDN w:val="0"/>
              <w:adjustRightInd w:val="0"/>
              <w:ind w:firstLine="284"/>
              <w:rPr>
                <w:rFonts w:ascii="Times New Roman" w:hAnsi="Times New Roman" w:cs="Times New Roman"/>
                <w:sz w:val="20"/>
                <w:szCs w:val="20"/>
              </w:rPr>
            </w:pPr>
            <w:r w:rsidRPr="0056581D">
              <w:rPr>
                <w:rFonts w:ascii="Times New Roman" w:eastAsia="Calibri" w:hAnsi="Times New Roman" w:cs="Times New Roman"/>
                <w:color w:val="FF0000"/>
                <w:sz w:val="20"/>
                <w:szCs w:val="20"/>
              </w:rPr>
              <w:t>5.6.</w:t>
            </w:r>
            <w:r w:rsidRPr="002E6696">
              <w:rPr>
                <w:rFonts w:ascii="Times New Roman" w:eastAsia="Calibri" w:hAnsi="Times New Roman" w:cs="Times New Roman"/>
                <w:color w:val="FF0000"/>
                <w:sz w:val="20"/>
                <w:szCs w:val="20"/>
              </w:rPr>
              <w:t>6. Нарушение порядка проведения продажи муниципального имущества, включая неправомерный отказ в признании претендента участником торгов, влечет за собой признание сделки, заключенной по результатам продажи тако</w:t>
            </w:r>
            <w:r w:rsidRPr="0056581D">
              <w:rPr>
                <w:rFonts w:ascii="Times New Roman" w:eastAsia="Calibri" w:hAnsi="Times New Roman" w:cs="Times New Roman"/>
                <w:color w:val="FF0000"/>
                <w:sz w:val="20"/>
                <w:szCs w:val="20"/>
              </w:rPr>
              <w:t>го имущества, недействительной.</w:t>
            </w:r>
          </w:p>
        </w:tc>
      </w:tr>
      <w:tr w:rsidR="007B5B49" w:rsidRPr="00F73D68" w:rsidTr="00BA56C0">
        <w:tc>
          <w:tcPr>
            <w:tcW w:w="4673" w:type="dxa"/>
          </w:tcPr>
          <w:p w:rsidR="007B5B49" w:rsidRPr="0056581D" w:rsidRDefault="007B5B49"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6.3.3. В решении о предоставлении рассрочки указываются сроки ее предоставления и порядок внесения платежей. Срок предоставления рассрочки и порядок внесения платежей </w:t>
            </w:r>
            <w:r w:rsidRPr="0056581D">
              <w:rPr>
                <w:rFonts w:ascii="Times New Roman" w:hAnsi="Times New Roman" w:cs="Times New Roman"/>
                <w:strike/>
                <w:sz w:val="20"/>
              </w:rPr>
              <w:t>подлежат опубликованию посредством информационного сообщения</w:t>
            </w:r>
            <w:r w:rsidRPr="0056581D">
              <w:rPr>
                <w:rFonts w:ascii="Times New Roman" w:hAnsi="Times New Roman" w:cs="Times New Roman"/>
                <w:sz w:val="20"/>
              </w:rPr>
              <w:t xml:space="preserve"> о приватизации муниципального имущества.</w:t>
            </w:r>
          </w:p>
        </w:tc>
        <w:tc>
          <w:tcPr>
            <w:tcW w:w="5103" w:type="dxa"/>
          </w:tcPr>
          <w:p w:rsidR="007B5B49" w:rsidRPr="0056581D" w:rsidRDefault="007B5B49" w:rsidP="0056581D">
            <w:pPr>
              <w:pStyle w:val="ConsPlusNormal"/>
              <w:ind w:firstLine="284"/>
              <w:rPr>
                <w:rFonts w:ascii="Times New Roman" w:eastAsia="Calibri" w:hAnsi="Times New Roman" w:cs="Times New Roman"/>
                <w:color w:val="FF0000"/>
                <w:sz w:val="20"/>
              </w:rPr>
            </w:pPr>
            <w:r w:rsidRPr="0056581D">
              <w:rPr>
                <w:rFonts w:ascii="Times New Roman" w:hAnsi="Times New Roman" w:cs="Times New Roman"/>
                <w:sz w:val="20"/>
              </w:rPr>
              <w:t xml:space="preserve">6.3.3. В решении о предоставлении рассрочки указываются сроки ее предоставления и порядок внесения платежей. Срок предоставления рассрочки и порядок внесения платежей </w:t>
            </w:r>
            <w:r w:rsidRPr="002E6696">
              <w:rPr>
                <w:rFonts w:ascii="Times New Roman" w:eastAsia="Calibri" w:hAnsi="Times New Roman" w:cs="Times New Roman"/>
                <w:color w:val="FF0000"/>
                <w:sz w:val="20"/>
              </w:rPr>
              <w:t>должны содержаться в информационном сообщении</w:t>
            </w:r>
            <w:r w:rsidRPr="0056581D">
              <w:rPr>
                <w:rFonts w:ascii="Times New Roman" w:eastAsia="Calibri" w:hAnsi="Times New Roman" w:cs="Times New Roman"/>
                <w:sz w:val="20"/>
              </w:rPr>
              <w:t xml:space="preserve"> </w:t>
            </w:r>
            <w:r w:rsidRPr="0056581D">
              <w:rPr>
                <w:rFonts w:ascii="Times New Roman" w:hAnsi="Times New Roman" w:cs="Times New Roman"/>
                <w:sz w:val="20"/>
              </w:rPr>
              <w:t>о приватизации муниципального имущества.</w:t>
            </w:r>
          </w:p>
        </w:tc>
      </w:tr>
      <w:tr w:rsidR="007B5B49" w:rsidRPr="00F73D68" w:rsidTr="00BA56C0">
        <w:tc>
          <w:tcPr>
            <w:tcW w:w="4673" w:type="dxa"/>
          </w:tcPr>
          <w:p w:rsidR="000141D3" w:rsidRPr="0056581D" w:rsidRDefault="000141D3"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6.3.4.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w:t>
            </w:r>
            <w:r w:rsidRPr="0056581D">
              <w:rPr>
                <w:rFonts w:ascii="Times New Roman" w:hAnsi="Times New Roman" w:cs="Times New Roman"/>
                <w:strike/>
                <w:sz w:val="20"/>
              </w:rPr>
              <w:t>публикации</w:t>
            </w:r>
            <w:r w:rsidRPr="0056581D">
              <w:rPr>
                <w:rFonts w:ascii="Times New Roman" w:hAnsi="Times New Roman" w:cs="Times New Roman"/>
                <w:sz w:val="20"/>
              </w:rPr>
              <w:t xml:space="preserve"> объявления о продаже.</w:t>
            </w:r>
          </w:p>
          <w:p w:rsidR="000141D3" w:rsidRPr="0056581D" w:rsidRDefault="000141D3"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Начисленные проценты распределяются в порядке, установленном Бюджетным </w:t>
            </w:r>
            <w:hyperlink r:id="rId15" w:history="1">
              <w:r w:rsidRPr="0056581D">
                <w:rPr>
                  <w:rFonts w:ascii="Times New Roman" w:hAnsi="Times New Roman" w:cs="Times New Roman"/>
                  <w:color w:val="0000FF"/>
                  <w:sz w:val="20"/>
                </w:rPr>
                <w:t>кодексом</w:t>
              </w:r>
            </w:hyperlink>
            <w:r w:rsidRPr="0056581D">
              <w:rPr>
                <w:rFonts w:ascii="Times New Roman" w:hAnsi="Times New Roman" w:cs="Times New Roman"/>
                <w:sz w:val="20"/>
              </w:rPr>
              <w:t xml:space="preserve"> Российской Федерации.</w:t>
            </w:r>
          </w:p>
          <w:p w:rsidR="007B5B49" w:rsidRPr="0056581D" w:rsidRDefault="007B5B49" w:rsidP="0056581D">
            <w:pPr>
              <w:pStyle w:val="ConsPlusNormal"/>
              <w:ind w:firstLine="284"/>
              <w:rPr>
                <w:rFonts w:ascii="Times New Roman" w:hAnsi="Times New Roman" w:cs="Times New Roman"/>
                <w:sz w:val="20"/>
              </w:rPr>
            </w:pPr>
          </w:p>
        </w:tc>
        <w:tc>
          <w:tcPr>
            <w:tcW w:w="5103" w:type="dxa"/>
          </w:tcPr>
          <w:p w:rsidR="000141D3" w:rsidRPr="0056581D" w:rsidRDefault="000141D3"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6.3.4.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w:t>
            </w:r>
            <w:r w:rsidRPr="0056581D">
              <w:rPr>
                <w:rFonts w:ascii="Times New Roman" w:eastAsia="Calibri" w:hAnsi="Times New Roman" w:cs="Times New Roman"/>
                <w:color w:val="FF0000"/>
                <w:sz w:val="20"/>
              </w:rPr>
              <w:t>размещения на сайтах в сети «</w:t>
            </w:r>
            <w:r w:rsidRPr="002E6696">
              <w:rPr>
                <w:rFonts w:ascii="Times New Roman" w:eastAsia="Calibri" w:hAnsi="Times New Roman" w:cs="Times New Roman"/>
                <w:color w:val="FF0000"/>
                <w:sz w:val="20"/>
              </w:rPr>
              <w:t>Интернет</w:t>
            </w:r>
            <w:r w:rsidRPr="0056581D">
              <w:rPr>
                <w:rFonts w:ascii="Times New Roman" w:eastAsia="Calibri" w:hAnsi="Times New Roman" w:cs="Times New Roman"/>
                <w:color w:val="FF0000"/>
                <w:sz w:val="20"/>
              </w:rPr>
              <w:t xml:space="preserve">» </w:t>
            </w:r>
            <w:r w:rsidRPr="0056581D">
              <w:rPr>
                <w:rFonts w:ascii="Times New Roman" w:hAnsi="Times New Roman" w:cs="Times New Roman"/>
                <w:sz w:val="20"/>
              </w:rPr>
              <w:t>объявления о продаже.</w:t>
            </w:r>
          </w:p>
          <w:p w:rsidR="000141D3" w:rsidRPr="0056581D" w:rsidRDefault="000141D3"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Начисленные проценты распределяются в порядке, установленном Бюджетным </w:t>
            </w:r>
            <w:hyperlink r:id="rId16" w:history="1">
              <w:r w:rsidRPr="0056581D">
                <w:rPr>
                  <w:rFonts w:ascii="Times New Roman" w:hAnsi="Times New Roman" w:cs="Times New Roman"/>
                  <w:color w:val="0000FF"/>
                  <w:sz w:val="20"/>
                </w:rPr>
                <w:t>кодексом</w:t>
              </w:r>
            </w:hyperlink>
            <w:r w:rsidRPr="0056581D">
              <w:rPr>
                <w:rFonts w:ascii="Times New Roman" w:hAnsi="Times New Roman" w:cs="Times New Roman"/>
                <w:sz w:val="20"/>
              </w:rPr>
              <w:t xml:space="preserve"> Российской Федерации.</w:t>
            </w:r>
          </w:p>
          <w:p w:rsidR="007B5B49" w:rsidRPr="0056581D" w:rsidRDefault="007B5B49" w:rsidP="0056581D">
            <w:pPr>
              <w:autoSpaceDE w:val="0"/>
              <w:autoSpaceDN w:val="0"/>
              <w:adjustRightInd w:val="0"/>
              <w:ind w:firstLine="284"/>
              <w:rPr>
                <w:rFonts w:ascii="Times New Roman" w:eastAsia="Calibri" w:hAnsi="Times New Roman" w:cs="Times New Roman"/>
                <w:color w:val="FF0000"/>
                <w:sz w:val="20"/>
                <w:szCs w:val="20"/>
              </w:rPr>
            </w:pPr>
          </w:p>
        </w:tc>
      </w:tr>
      <w:tr w:rsidR="007B5B49" w:rsidRPr="00F73D68" w:rsidTr="00BA56C0">
        <w:tc>
          <w:tcPr>
            <w:tcW w:w="4673" w:type="dxa"/>
          </w:tcPr>
          <w:p w:rsidR="007B5B49" w:rsidRPr="0056581D" w:rsidRDefault="005B0DF5" w:rsidP="0056581D">
            <w:pPr>
              <w:pStyle w:val="ConsPlusNormal"/>
              <w:ind w:firstLine="284"/>
              <w:rPr>
                <w:rFonts w:ascii="Times New Roman" w:hAnsi="Times New Roman" w:cs="Times New Roman"/>
                <w:sz w:val="20"/>
              </w:rPr>
            </w:pPr>
            <w:r w:rsidRPr="0056581D">
              <w:rPr>
                <w:rFonts w:ascii="Times New Roman" w:hAnsi="Times New Roman" w:cs="Times New Roman"/>
                <w:sz w:val="20"/>
              </w:rPr>
              <w:lastRenderedPageBreak/>
              <w:t xml:space="preserve">7. ОСОБЕННОСТИ СОЗДАНИЯ И ПРАВОВОГО ПОЛОЖЕНИЯ </w:t>
            </w:r>
            <w:r w:rsidRPr="0056581D">
              <w:rPr>
                <w:rFonts w:ascii="Times New Roman" w:hAnsi="Times New Roman" w:cs="Times New Roman"/>
                <w:strike/>
                <w:sz w:val="20"/>
              </w:rPr>
              <w:t xml:space="preserve">ОТКРЫТЫХ </w:t>
            </w:r>
            <w:r w:rsidRPr="0056581D">
              <w:rPr>
                <w:rFonts w:ascii="Times New Roman" w:hAnsi="Times New Roman" w:cs="Times New Roman"/>
                <w:sz w:val="20"/>
              </w:rPr>
              <w:t xml:space="preserve">АКЦИОНЕРНЫХ ОБЩЕСТВ И ОБЩЕСТВ С ОГРАНИЧЕННОЙ ОТВЕТСТВЕННОСТЬЮ, АКЦИИ, </w:t>
            </w:r>
            <w:proofErr w:type="gramStart"/>
            <w:r w:rsidRPr="0056581D">
              <w:rPr>
                <w:rFonts w:ascii="Times New Roman" w:hAnsi="Times New Roman" w:cs="Times New Roman"/>
                <w:sz w:val="20"/>
              </w:rPr>
              <w:t>ДОЛИ</w:t>
            </w:r>
            <w:proofErr w:type="gramEnd"/>
            <w:r w:rsidRPr="0056581D">
              <w:rPr>
                <w:rFonts w:ascii="Times New Roman" w:hAnsi="Times New Roman" w:cs="Times New Roman"/>
                <w:sz w:val="20"/>
              </w:rPr>
              <w:t xml:space="preserve"> В УСТАВНЫХ КАПИТАЛАХ КОТОРЫХ НАХОДЯТСЯ В МУНИЦИПАЛЬНОЙ СОБСТВЕННОСТИ</w:t>
            </w:r>
          </w:p>
        </w:tc>
        <w:tc>
          <w:tcPr>
            <w:tcW w:w="5103" w:type="dxa"/>
          </w:tcPr>
          <w:p w:rsidR="007B5B49" w:rsidRPr="0056581D" w:rsidRDefault="005B0DF5" w:rsidP="0056581D">
            <w:pPr>
              <w:pStyle w:val="ConsPlusNormal"/>
              <w:ind w:firstLine="284"/>
              <w:rPr>
                <w:rFonts w:ascii="Times New Roman" w:eastAsia="Calibri" w:hAnsi="Times New Roman" w:cs="Times New Roman"/>
                <w:color w:val="FF0000"/>
                <w:sz w:val="20"/>
              </w:rPr>
            </w:pPr>
            <w:r w:rsidRPr="0056581D">
              <w:rPr>
                <w:rFonts w:ascii="Times New Roman" w:hAnsi="Times New Roman" w:cs="Times New Roman"/>
                <w:sz w:val="20"/>
              </w:rPr>
              <w:t xml:space="preserve">7. ОСОБЕННОСТИ СОЗДАНИЯ И ПРАВОВОГО ПОЛОЖЕНИЯ АКЦИОНЕРНЫХ ОБЩЕСТВ И ОБЩЕСТВ С ОГРАНИЧЕННОЙ ОТВЕТСТВЕННОСТЬЮ, АКЦИИ, </w:t>
            </w:r>
            <w:proofErr w:type="gramStart"/>
            <w:r w:rsidRPr="0056581D">
              <w:rPr>
                <w:rFonts w:ascii="Times New Roman" w:hAnsi="Times New Roman" w:cs="Times New Roman"/>
                <w:sz w:val="20"/>
              </w:rPr>
              <w:t>ДОЛИ</w:t>
            </w:r>
            <w:proofErr w:type="gramEnd"/>
            <w:r w:rsidRPr="0056581D">
              <w:rPr>
                <w:rFonts w:ascii="Times New Roman" w:hAnsi="Times New Roman" w:cs="Times New Roman"/>
                <w:sz w:val="20"/>
              </w:rPr>
              <w:t xml:space="preserve"> В УСТАВНЫХ КАПИТАЛАХ КОТОРЫХ НАХОДЯТСЯ В МУНИЦИПАЛЬНОЙ СОБСТВЕННОСТИ </w:t>
            </w:r>
          </w:p>
        </w:tc>
      </w:tr>
      <w:tr w:rsidR="005B0DF5" w:rsidRPr="00F73D68" w:rsidTr="00BA56C0">
        <w:tc>
          <w:tcPr>
            <w:tcW w:w="4673" w:type="dxa"/>
          </w:tcPr>
          <w:p w:rsidR="005B0DF5" w:rsidRPr="0056581D" w:rsidRDefault="005B0DF5"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7.1. Особенности создания </w:t>
            </w:r>
            <w:r w:rsidRPr="0056581D">
              <w:rPr>
                <w:rFonts w:ascii="Times New Roman" w:hAnsi="Times New Roman" w:cs="Times New Roman"/>
                <w:strike/>
                <w:sz w:val="20"/>
              </w:rPr>
              <w:t>открытого</w:t>
            </w:r>
            <w:r w:rsidRPr="0056581D">
              <w:rPr>
                <w:rFonts w:ascii="Times New Roman" w:hAnsi="Times New Roman" w:cs="Times New Roman"/>
                <w:sz w:val="20"/>
              </w:rPr>
              <w:t xml:space="preserve"> акционерного общества, общества с ограниченной ответственностью путем преобразования </w:t>
            </w:r>
            <w:proofErr w:type="spellStart"/>
            <w:r w:rsidRPr="0056581D">
              <w:rPr>
                <w:rFonts w:ascii="Times New Roman" w:hAnsi="Times New Roman" w:cs="Times New Roman"/>
                <w:sz w:val="20"/>
              </w:rPr>
              <w:t>МУПа</w:t>
            </w:r>
            <w:proofErr w:type="spellEnd"/>
            <w:r w:rsidRPr="0056581D">
              <w:rPr>
                <w:rFonts w:ascii="Times New Roman" w:hAnsi="Times New Roman" w:cs="Times New Roman"/>
                <w:sz w:val="20"/>
              </w:rPr>
              <w:t xml:space="preserve"> </w:t>
            </w:r>
          </w:p>
        </w:tc>
        <w:tc>
          <w:tcPr>
            <w:tcW w:w="5103" w:type="dxa"/>
          </w:tcPr>
          <w:p w:rsidR="005B0DF5" w:rsidRPr="0056581D" w:rsidRDefault="005B0DF5" w:rsidP="0056581D">
            <w:pPr>
              <w:pStyle w:val="ConsPlusNormal"/>
              <w:ind w:firstLine="284"/>
              <w:rPr>
                <w:rFonts w:ascii="Times New Roman" w:eastAsia="Calibri" w:hAnsi="Times New Roman" w:cs="Times New Roman"/>
                <w:color w:val="FF0000"/>
                <w:sz w:val="20"/>
              </w:rPr>
            </w:pPr>
            <w:r w:rsidRPr="0056581D">
              <w:rPr>
                <w:rFonts w:ascii="Times New Roman" w:hAnsi="Times New Roman" w:cs="Times New Roman"/>
                <w:sz w:val="20"/>
              </w:rPr>
              <w:t xml:space="preserve">7.1. Особенности создания акционерного </w:t>
            </w:r>
            <w:proofErr w:type="spellStart"/>
            <w:r w:rsidRPr="0056581D">
              <w:rPr>
                <w:rFonts w:ascii="Times New Roman" w:hAnsi="Times New Roman" w:cs="Times New Roman"/>
                <w:sz w:val="20"/>
              </w:rPr>
              <w:t>общества</w:t>
            </w:r>
            <w:proofErr w:type="gramStart"/>
            <w:r w:rsidRPr="0056581D">
              <w:rPr>
                <w:rFonts w:ascii="Times New Roman" w:hAnsi="Times New Roman" w:cs="Times New Roman"/>
                <w:sz w:val="20"/>
              </w:rPr>
              <w:t>,о</w:t>
            </w:r>
            <w:proofErr w:type="gramEnd"/>
            <w:r w:rsidRPr="0056581D">
              <w:rPr>
                <w:rFonts w:ascii="Times New Roman" w:hAnsi="Times New Roman" w:cs="Times New Roman"/>
                <w:sz w:val="20"/>
              </w:rPr>
              <w:t>бщества</w:t>
            </w:r>
            <w:proofErr w:type="spellEnd"/>
            <w:r w:rsidRPr="0056581D">
              <w:rPr>
                <w:rFonts w:ascii="Times New Roman" w:hAnsi="Times New Roman" w:cs="Times New Roman"/>
                <w:sz w:val="20"/>
              </w:rPr>
              <w:t xml:space="preserve"> с ограниченной ответственностью путем преобразования </w:t>
            </w:r>
            <w:proofErr w:type="spellStart"/>
            <w:r w:rsidRPr="0056581D">
              <w:rPr>
                <w:rFonts w:ascii="Times New Roman" w:hAnsi="Times New Roman" w:cs="Times New Roman"/>
                <w:sz w:val="20"/>
              </w:rPr>
              <w:t>МУПа</w:t>
            </w:r>
            <w:proofErr w:type="spellEnd"/>
            <w:r w:rsidRPr="0056581D">
              <w:rPr>
                <w:rFonts w:ascii="Times New Roman" w:hAnsi="Times New Roman" w:cs="Times New Roman"/>
                <w:sz w:val="20"/>
              </w:rPr>
              <w:t xml:space="preserve"> </w:t>
            </w:r>
          </w:p>
        </w:tc>
      </w:tr>
      <w:tr w:rsidR="005B0DF5" w:rsidRPr="00F73D68" w:rsidTr="00BA56C0">
        <w:tc>
          <w:tcPr>
            <w:tcW w:w="4673" w:type="dxa"/>
          </w:tcPr>
          <w:p w:rsidR="005B0DF5" w:rsidRPr="0056581D" w:rsidRDefault="005B0DF5"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7.1.2. В </w:t>
            </w:r>
            <w:proofErr w:type="gramStart"/>
            <w:r w:rsidRPr="0056581D">
              <w:rPr>
                <w:rFonts w:ascii="Times New Roman" w:hAnsi="Times New Roman" w:cs="Times New Roman"/>
                <w:sz w:val="20"/>
              </w:rPr>
              <w:t>уставах</w:t>
            </w:r>
            <w:proofErr w:type="gramEnd"/>
            <w:r w:rsidRPr="0056581D">
              <w:rPr>
                <w:rFonts w:ascii="Times New Roman" w:hAnsi="Times New Roman" w:cs="Times New Roman"/>
                <w:sz w:val="20"/>
              </w:rPr>
              <w:t xml:space="preserve"> созданных путем преобразования </w:t>
            </w:r>
            <w:proofErr w:type="spellStart"/>
            <w:r w:rsidRPr="0056581D">
              <w:rPr>
                <w:rFonts w:ascii="Times New Roman" w:hAnsi="Times New Roman" w:cs="Times New Roman"/>
                <w:sz w:val="20"/>
              </w:rPr>
              <w:t>МУПа</w:t>
            </w:r>
            <w:proofErr w:type="spellEnd"/>
            <w:r w:rsidRPr="0056581D">
              <w:rPr>
                <w:rFonts w:ascii="Times New Roman" w:hAnsi="Times New Roman" w:cs="Times New Roman"/>
                <w:sz w:val="20"/>
              </w:rPr>
              <w:t xml:space="preserve"> </w:t>
            </w:r>
            <w:r w:rsidRPr="0056581D">
              <w:rPr>
                <w:rFonts w:ascii="Times New Roman" w:hAnsi="Times New Roman" w:cs="Times New Roman"/>
                <w:strike/>
                <w:sz w:val="20"/>
              </w:rPr>
              <w:t>открытого</w:t>
            </w:r>
            <w:r w:rsidRPr="0056581D">
              <w:rPr>
                <w:rFonts w:ascii="Times New Roman" w:hAnsi="Times New Roman" w:cs="Times New Roman"/>
                <w:sz w:val="20"/>
              </w:rPr>
              <w:t xml:space="preserve"> акционерного общества, общества с ограниченной ответственностью должны быть учтены требования Федерального </w:t>
            </w:r>
            <w:hyperlink r:id="rId17" w:history="1">
              <w:r w:rsidRPr="0056581D">
                <w:rPr>
                  <w:rFonts w:ascii="Times New Roman" w:hAnsi="Times New Roman" w:cs="Times New Roman"/>
                  <w:color w:val="0000FF"/>
                  <w:sz w:val="20"/>
                </w:rPr>
                <w:t>закона</w:t>
              </w:r>
            </w:hyperlink>
            <w:r w:rsidRPr="0056581D">
              <w:rPr>
                <w:rFonts w:ascii="Times New Roman" w:hAnsi="Times New Roman" w:cs="Times New Roman"/>
                <w:sz w:val="20"/>
              </w:rPr>
              <w:t xml:space="preserve"> Российской Федерации от 26.12.1995 N 208-ФЗ "Об акционерных обществах", Федерального </w:t>
            </w:r>
            <w:hyperlink r:id="rId18" w:history="1">
              <w:r w:rsidRPr="0056581D">
                <w:rPr>
                  <w:rFonts w:ascii="Times New Roman" w:hAnsi="Times New Roman" w:cs="Times New Roman"/>
                  <w:color w:val="0000FF"/>
                  <w:sz w:val="20"/>
                </w:rPr>
                <w:t>закона</w:t>
              </w:r>
            </w:hyperlink>
            <w:r w:rsidRPr="0056581D">
              <w:rPr>
                <w:rFonts w:ascii="Times New Roman" w:hAnsi="Times New Roman" w:cs="Times New Roman"/>
                <w:sz w:val="20"/>
              </w:rPr>
              <w:t xml:space="preserve"> от 08.02.1998 N 14-ФЗ "Об обществах с ограниченной ответственностью" и определенные настоящим Порядком особенности.</w:t>
            </w:r>
          </w:p>
        </w:tc>
        <w:tc>
          <w:tcPr>
            <w:tcW w:w="5103" w:type="dxa"/>
          </w:tcPr>
          <w:p w:rsidR="005B0DF5" w:rsidRPr="0056581D" w:rsidRDefault="005B0DF5"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7.1.2. В </w:t>
            </w:r>
            <w:proofErr w:type="gramStart"/>
            <w:r w:rsidRPr="0056581D">
              <w:rPr>
                <w:rFonts w:ascii="Times New Roman" w:hAnsi="Times New Roman" w:cs="Times New Roman"/>
                <w:sz w:val="20"/>
              </w:rPr>
              <w:t>уставах</w:t>
            </w:r>
            <w:proofErr w:type="gramEnd"/>
            <w:r w:rsidRPr="0056581D">
              <w:rPr>
                <w:rFonts w:ascii="Times New Roman" w:hAnsi="Times New Roman" w:cs="Times New Roman"/>
                <w:sz w:val="20"/>
              </w:rPr>
              <w:t xml:space="preserve"> созданных путем преобразования </w:t>
            </w:r>
            <w:proofErr w:type="spellStart"/>
            <w:r w:rsidRPr="0056581D">
              <w:rPr>
                <w:rFonts w:ascii="Times New Roman" w:hAnsi="Times New Roman" w:cs="Times New Roman"/>
                <w:sz w:val="20"/>
              </w:rPr>
              <w:t>МУПа</w:t>
            </w:r>
            <w:proofErr w:type="spellEnd"/>
            <w:r w:rsidRPr="0056581D">
              <w:rPr>
                <w:rFonts w:ascii="Times New Roman" w:hAnsi="Times New Roman" w:cs="Times New Roman"/>
                <w:sz w:val="20"/>
              </w:rPr>
              <w:t xml:space="preserve"> акционерного общества, общества с ограниченной ответственностью должны быть учтены требования Федерального </w:t>
            </w:r>
            <w:hyperlink r:id="rId19" w:history="1">
              <w:r w:rsidRPr="0056581D">
                <w:rPr>
                  <w:rFonts w:ascii="Times New Roman" w:hAnsi="Times New Roman" w:cs="Times New Roman"/>
                  <w:color w:val="0000FF"/>
                  <w:sz w:val="20"/>
                </w:rPr>
                <w:t>закона</w:t>
              </w:r>
            </w:hyperlink>
            <w:r w:rsidRPr="0056581D">
              <w:rPr>
                <w:rFonts w:ascii="Times New Roman" w:hAnsi="Times New Roman" w:cs="Times New Roman"/>
                <w:sz w:val="20"/>
              </w:rPr>
              <w:t xml:space="preserve"> Российской Федерации от 26.12.1995 N 208-ФЗ "Об акционерных обществах", Федерального </w:t>
            </w:r>
            <w:hyperlink r:id="rId20" w:history="1">
              <w:r w:rsidRPr="0056581D">
                <w:rPr>
                  <w:rFonts w:ascii="Times New Roman" w:hAnsi="Times New Roman" w:cs="Times New Roman"/>
                  <w:color w:val="0000FF"/>
                  <w:sz w:val="20"/>
                </w:rPr>
                <w:t>закона</w:t>
              </w:r>
            </w:hyperlink>
            <w:r w:rsidRPr="0056581D">
              <w:rPr>
                <w:rFonts w:ascii="Times New Roman" w:hAnsi="Times New Roman" w:cs="Times New Roman"/>
                <w:sz w:val="20"/>
              </w:rPr>
              <w:t xml:space="preserve"> от 08.02.1998 N 14-ФЗ "Об обществах с ограниченной ответственностью" и определенные настоящим Порядком особенности.</w:t>
            </w:r>
          </w:p>
          <w:p w:rsidR="005B0DF5" w:rsidRPr="0056581D" w:rsidRDefault="005B0DF5" w:rsidP="0056581D">
            <w:pPr>
              <w:autoSpaceDE w:val="0"/>
              <w:autoSpaceDN w:val="0"/>
              <w:adjustRightInd w:val="0"/>
              <w:ind w:firstLine="284"/>
              <w:rPr>
                <w:rFonts w:ascii="Times New Roman" w:eastAsia="Calibri" w:hAnsi="Times New Roman" w:cs="Times New Roman"/>
                <w:color w:val="FF0000"/>
                <w:sz w:val="20"/>
                <w:szCs w:val="20"/>
              </w:rPr>
            </w:pPr>
          </w:p>
        </w:tc>
      </w:tr>
      <w:tr w:rsidR="005B0DF5" w:rsidRPr="00F73D68" w:rsidTr="00BA56C0">
        <w:tc>
          <w:tcPr>
            <w:tcW w:w="4673" w:type="dxa"/>
          </w:tcPr>
          <w:p w:rsidR="005B0DF5" w:rsidRPr="0056581D" w:rsidRDefault="005B0DF5"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7.1.3. Уставами созданных </w:t>
            </w:r>
            <w:r w:rsidRPr="0056581D">
              <w:rPr>
                <w:rFonts w:ascii="Times New Roman" w:hAnsi="Times New Roman" w:cs="Times New Roman"/>
                <w:strike/>
                <w:sz w:val="20"/>
              </w:rPr>
              <w:t>открытого</w:t>
            </w:r>
            <w:r w:rsidRPr="0056581D">
              <w:rPr>
                <w:rFonts w:ascii="Times New Roman" w:hAnsi="Times New Roman" w:cs="Times New Roman"/>
                <w:sz w:val="20"/>
              </w:rPr>
              <w:t xml:space="preserve"> акционерного общества, общества с ограниченной ответственностью в обязательном порядке определяются цели и предмет деятельности этих обществ.</w:t>
            </w:r>
          </w:p>
        </w:tc>
        <w:tc>
          <w:tcPr>
            <w:tcW w:w="5103" w:type="dxa"/>
          </w:tcPr>
          <w:p w:rsidR="005B0DF5" w:rsidRPr="0056581D" w:rsidRDefault="005B0DF5" w:rsidP="0056581D">
            <w:pPr>
              <w:pStyle w:val="ConsPlusNormal"/>
              <w:ind w:firstLine="284"/>
              <w:rPr>
                <w:rFonts w:ascii="Times New Roman" w:eastAsia="Calibri" w:hAnsi="Times New Roman" w:cs="Times New Roman"/>
                <w:color w:val="FF0000"/>
                <w:sz w:val="20"/>
              </w:rPr>
            </w:pPr>
            <w:r w:rsidRPr="0056581D">
              <w:rPr>
                <w:rFonts w:ascii="Times New Roman" w:hAnsi="Times New Roman" w:cs="Times New Roman"/>
                <w:sz w:val="20"/>
              </w:rPr>
              <w:t>7.1.3. Уставами созданных акционерного общества, общества с ограниченной ответственностью в обязательном порядке определяются цели и предмет деятельности этих обществ.</w:t>
            </w:r>
          </w:p>
        </w:tc>
      </w:tr>
      <w:tr w:rsidR="005B0DF5" w:rsidRPr="00F73D68" w:rsidTr="00BA56C0">
        <w:tc>
          <w:tcPr>
            <w:tcW w:w="4673" w:type="dxa"/>
          </w:tcPr>
          <w:p w:rsidR="005B0DF5" w:rsidRPr="0056581D" w:rsidRDefault="005B0DF5"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7.1.4. Размеры уставных капиталов созданных путем преобразования </w:t>
            </w:r>
            <w:proofErr w:type="spellStart"/>
            <w:r w:rsidRPr="0056581D">
              <w:rPr>
                <w:rFonts w:ascii="Times New Roman" w:hAnsi="Times New Roman" w:cs="Times New Roman"/>
                <w:sz w:val="20"/>
              </w:rPr>
              <w:t>МУПа</w:t>
            </w:r>
            <w:proofErr w:type="spellEnd"/>
            <w:r w:rsidRPr="0056581D">
              <w:rPr>
                <w:rFonts w:ascii="Times New Roman" w:hAnsi="Times New Roman" w:cs="Times New Roman"/>
                <w:sz w:val="20"/>
              </w:rPr>
              <w:t xml:space="preserve"> </w:t>
            </w:r>
            <w:r w:rsidRPr="0056581D">
              <w:rPr>
                <w:rFonts w:ascii="Times New Roman" w:hAnsi="Times New Roman" w:cs="Times New Roman"/>
                <w:strike/>
                <w:sz w:val="20"/>
              </w:rPr>
              <w:t xml:space="preserve">открытого </w:t>
            </w:r>
            <w:r w:rsidRPr="0056581D">
              <w:rPr>
                <w:rFonts w:ascii="Times New Roman" w:hAnsi="Times New Roman" w:cs="Times New Roman"/>
                <w:sz w:val="20"/>
              </w:rPr>
              <w:t xml:space="preserve">акционерного общества, общества с ограниченной ответственностью определяются в порядке, установленном </w:t>
            </w:r>
            <w:hyperlink w:anchor="P92" w:history="1">
              <w:r w:rsidRPr="0056581D">
                <w:rPr>
                  <w:rFonts w:ascii="Times New Roman" w:hAnsi="Times New Roman" w:cs="Times New Roman"/>
                  <w:color w:val="0000FF"/>
                  <w:sz w:val="20"/>
                </w:rPr>
                <w:t>пунктом 3.1</w:t>
              </w:r>
            </w:hyperlink>
            <w:r w:rsidRPr="0056581D">
              <w:rPr>
                <w:rFonts w:ascii="Times New Roman" w:hAnsi="Times New Roman" w:cs="Times New Roman"/>
                <w:sz w:val="20"/>
              </w:rPr>
              <w:t xml:space="preserve"> настоящего Порядка.</w:t>
            </w:r>
          </w:p>
        </w:tc>
        <w:tc>
          <w:tcPr>
            <w:tcW w:w="5103" w:type="dxa"/>
          </w:tcPr>
          <w:p w:rsidR="005B0DF5" w:rsidRPr="0056581D" w:rsidRDefault="005B0DF5" w:rsidP="0056581D">
            <w:pPr>
              <w:pStyle w:val="ConsPlusNormal"/>
              <w:ind w:firstLine="284"/>
              <w:rPr>
                <w:rFonts w:ascii="Times New Roman" w:eastAsia="Calibri" w:hAnsi="Times New Roman" w:cs="Times New Roman"/>
                <w:color w:val="FF0000"/>
                <w:sz w:val="20"/>
              </w:rPr>
            </w:pPr>
            <w:r w:rsidRPr="0056581D">
              <w:rPr>
                <w:rFonts w:ascii="Times New Roman" w:hAnsi="Times New Roman" w:cs="Times New Roman"/>
                <w:sz w:val="20"/>
              </w:rPr>
              <w:t xml:space="preserve">7.1.4. Размеры уставных капиталов созданных путем преобразования </w:t>
            </w:r>
            <w:proofErr w:type="spellStart"/>
            <w:r w:rsidRPr="0056581D">
              <w:rPr>
                <w:rFonts w:ascii="Times New Roman" w:hAnsi="Times New Roman" w:cs="Times New Roman"/>
                <w:sz w:val="20"/>
              </w:rPr>
              <w:t>МУПа</w:t>
            </w:r>
            <w:proofErr w:type="spellEnd"/>
            <w:r w:rsidRPr="0056581D">
              <w:rPr>
                <w:rFonts w:ascii="Times New Roman" w:hAnsi="Times New Roman" w:cs="Times New Roman"/>
                <w:sz w:val="20"/>
              </w:rPr>
              <w:t xml:space="preserve"> акционерного общества, общества с ограниченной ответственностью определяются в порядке, установленном </w:t>
            </w:r>
            <w:hyperlink w:anchor="P92" w:history="1">
              <w:r w:rsidRPr="0056581D">
                <w:rPr>
                  <w:rFonts w:ascii="Times New Roman" w:hAnsi="Times New Roman" w:cs="Times New Roman"/>
                  <w:color w:val="0000FF"/>
                  <w:sz w:val="20"/>
                </w:rPr>
                <w:t>пунктом 3.1</w:t>
              </w:r>
            </w:hyperlink>
            <w:r w:rsidRPr="0056581D">
              <w:rPr>
                <w:rFonts w:ascii="Times New Roman" w:hAnsi="Times New Roman" w:cs="Times New Roman"/>
                <w:sz w:val="20"/>
              </w:rPr>
              <w:t xml:space="preserve"> настоящего Порядка.</w:t>
            </w:r>
          </w:p>
        </w:tc>
      </w:tr>
      <w:tr w:rsidR="005B0DF5" w:rsidRPr="00F73D68" w:rsidTr="00BA56C0">
        <w:tc>
          <w:tcPr>
            <w:tcW w:w="4673" w:type="dxa"/>
          </w:tcPr>
          <w:p w:rsidR="005B0DF5" w:rsidRPr="0056581D" w:rsidRDefault="005B0DF5"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7.1.5. До первого общего собрания акционеров </w:t>
            </w:r>
            <w:r w:rsidRPr="0056581D">
              <w:rPr>
                <w:rFonts w:ascii="Times New Roman" w:hAnsi="Times New Roman" w:cs="Times New Roman"/>
                <w:strike/>
                <w:sz w:val="20"/>
              </w:rPr>
              <w:t>открытого а</w:t>
            </w:r>
            <w:r w:rsidRPr="0056581D">
              <w:rPr>
                <w:rFonts w:ascii="Times New Roman" w:hAnsi="Times New Roman" w:cs="Times New Roman"/>
                <w:sz w:val="20"/>
              </w:rPr>
              <w:t xml:space="preserve">кционерного общества или общего собрания участников общества с ограниченной ответственностью руководитель </w:t>
            </w:r>
            <w:proofErr w:type="spellStart"/>
            <w:r w:rsidRPr="0056581D">
              <w:rPr>
                <w:rFonts w:ascii="Times New Roman" w:hAnsi="Times New Roman" w:cs="Times New Roman"/>
                <w:sz w:val="20"/>
              </w:rPr>
              <w:t>МУПа</w:t>
            </w:r>
            <w:proofErr w:type="spellEnd"/>
            <w:r w:rsidRPr="0056581D">
              <w:rPr>
                <w:rFonts w:ascii="Times New Roman" w:hAnsi="Times New Roman" w:cs="Times New Roman"/>
                <w:sz w:val="20"/>
              </w:rPr>
              <w:t xml:space="preserve">, преобразованного в </w:t>
            </w:r>
            <w:r w:rsidRPr="0056581D">
              <w:rPr>
                <w:rFonts w:ascii="Times New Roman" w:hAnsi="Times New Roman" w:cs="Times New Roman"/>
                <w:strike/>
                <w:sz w:val="20"/>
              </w:rPr>
              <w:t>открытое</w:t>
            </w:r>
            <w:r w:rsidRPr="0056581D">
              <w:rPr>
                <w:rFonts w:ascii="Times New Roman" w:hAnsi="Times New Roman" w:cs="Times New Roman"/>
                <w:sz w:val="20"/>
              </w:rPr>
              <w:t xml:space="preserve"> акционерное общество или общество с ограниченной ответственностью, назначается директором (генеральным директором) </w:t>
            </w:r>
            <w:r w:rsidRPr="0056581D">
              <w:rPr>
                <w:rFonts w:ascii="Times New Roman" w:hAnsi="Times New Roman" w:cs="Times New Roman"/>
                <w:strike/>
                <w:sz w:val="20"/>
              </w:rPr>
              <w:t>открытого</w:t>
            </w:r>
            <w:r w:rsidRPr="0056581D">
              <w:rPr>
                <w:rFonts w:ascii="Times New Roman" w:hAnsi="Times New Roman" w:cs="Times New Roman"/>
                <w:sz w:val="20"/>
              </w:rPr>
              <w:t xml:space="preserve"> акционерного общества или общества с ограниченной ответственностью.</w:t>
            </w:r>
          </w:p>
        </w:tc>
        <w:tc>
          <w:tcPr>
            <w:tcW w:w="5103" w:type="dxa"/>
          </w:tcPr>
          <w:p w:rsidR="005B0DF5" w:rsidRPr="0056581D" w:rsidRDefault="005B0DF5"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7.1.5. До первого общего собрания акционеров акционерного общества или общего собрания участников общества с ограниченной ответственностью руководитель </w:t>
            </w:r>
            <w:proofErr w:type="spellStart"/>
            <w:r w:rsidRPr="0056581D">
              <w:rPr>
                <w:rFonts w:ascii="Times New Roman" w:hAnsi="Times New Roman" w:cs="Times New Roman"/>
                <w:sz w:val="20"/>
              </w:rPr>
              <w:t>МУПа</w:t>
            </w:r>
            <w:proofErr w:type="spellEnd"/>
            <w:r w:rsidRPr="0056581D">
              <w:rPr>
                <w:rFonts w:ascii="Times New Roman" w:hAnsi="Times New Roman" w:cs="Times New Roman"/>
                <w:sz w:val="20"/>
              </w:rPr>
              <w:t>, преобразованного в акционерное общество или общество с ограниченной ответственностью, назначается директором (генеральным директором) акционерного общества или общества с ограниченной ответственностью.</w:t>
            </w:r>
          </w:p>
          <w:p w:rsidR="005B0DF5" w:rsidRPr="0056581D" w:rsidRDefault="005B0DF5" w:rsidP="0056581D">
            <w:pPr>
              <w:autoSpaceDE w:val="0"/>
              <w:autoSpaceDN w:val="0"/>
              <w:adjustRightInd w:val="0"/>
              <w:ind w:firstLine="284"/>
              <w:rPr>
                <w:rFonts w:ascii="Times New Roman" w:eastAsia="Calibri" w:hAnsi="Times New Roman" w:cs="Times New Roman"/>
                <w:color w:val="FF0000"/>
                <w:sz w:val="20"/>
                <w:szCs w:val="20"/>
              </w:rPr>
            </w:pPr>
          </w:p>
        </w:tc>
      </w:tr>
      <w:tr w:rsidR="007B5B49" w:rsidRPr="00F73D68" w:rsidTr="00BA56C0">
        <w:tc>
          <w:tcPr>
            <w:tcW w:w="4673" w:type="dxa"/>
          </w:tcPr>
          <w:p w:rsidR="007B5B49" w:rsidRPr="0056581D" w:rsidRDefault="005B0DF5"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7.1.6. </w:t>
            </w:r>
            <w:proofErr w:type="gramStart"/>
            <w:r w:rsidRPr="0056581D">
              <w:rPr>
                <w:rFonts w:ascii="Times New Roman" w:hAnsi="Times New Roman" w:cs="Times New Roman"/>
                <w:sz w:val="20"/>
              </w:rPr>
              <w:t xml:space="preserve">Одновременно с утверждением устава </w:t>
            </w:r>
            <w:r w:rsidRPr="0056581D">
              <w:rPr>
                <w:rFonts w:ascii="Times New Roman" w:hAnsi="Times New Roman" w:cs="Times New Roman"/>
                <w:strike/>
                <w:sz w:val="20"/>
              </w:rPr>
              <w:t xml:space="preserve">открытого </w:t>
            </w:r>
            <w:r w:rsidRPr="0056581D">
              <w:rPr>
                <w:rFonts w:ascii="Times New Roman" w:hAnsi="Times New Roman" w:cs="Times New Roman"/>
                <w:sz w:val="20"/>
              </w:rPr>
              <w:t xml:space="preserve">акционерного общества, устава общества с ограниченной ответственностью определяется количественный состав совета директоров (наблюдательного совета) и назначаются члены совета директоров (наблюдательного совета) и его председатель, а также образуется ревизионная комиссия или назначается ревизор общества на период до первого общего собрания акционеров </w:t>
            </w:r>
            <w:r w:rsidRPr="0056581D">
              <w:rPr>
                <w:rFonts w:ascii="Times New Roman" w:hAnsi="Times New Roman" w:cs="Times New Roman"/>
                <w:strike/>
                <w:sz w:val="20"/>
              </w:rPr>
              <w:t>открытого</w:t>
            </w:r>
            <w:r w:rsidRPr="0056581D">
              <w:rPr>
                <w:rFonts w:ascii="Times New Roman" w:hAnsi="Times New Roman" w:cs="Times New Roman"/>
                <w:sz w:val="20"/>
              </w:rPr>
              <w:t xml:space="preserve"> акционерного общества, общего собрания участников общества с ограниченной ответственностью, если образование совета директоров (наблюдательного</w:t>
            </w:r>
            <w:proofErr w:type="gramEnd"/>
            <w:r w:rsidRPr="0056581D">
              <w:rPr>
                <w:rFonts w:ascii="Times New Roman" w:hAnsi="Times New Roman" w:cs="Times New Roman"/>
                <w:sz w:val="20"/>
              </w:rPr>
              <w:t xml:space="preserve"> совета) и (или) ревизионной комиссии или назначение ревизора предусмотрено уставом общества с ограниченной ответственностью.</w:t>
            </w:r>
          </w:p>
        </w:tc>
        <w:tc>
          <w:tcPr>
            <w:tcW w:w="5103" w:type="dxa"/>
          </w:tcPr>
          <w:p w:rsidR="005B0DF5" w:rsidRPr="0056581D" w:rsidRDefault="005B0DF5"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7.1.6. </w:t>
            </w:r>
            <w:proofErr w:type="gramStart"/>
            <w:r w:rsidRPr="0056581D">
              <w:rPr>
                <w:rFonts w:ascii="Times New Roman" w:hAnsi="Times New Roman" w:cs="Times New Roman"/>
                <w:sz w:val="20"/>
              </w:rPr>
              <w:t>Одновременно с утверждением устава акционерного общества, устава общества с ограниченной ответственностью определяется количественный состав совета директоров (наблюдательного совета) и назначаются члены совета директоров (наблюдательного совета) и его председатель, а также образуется ревизионная комиссия или назначается ревизор общества на период до первого общего собрания акционеров акционерного общества, общего собрания участников общества с ограниченной ответственностью, если образование совета директоров (наблюдательного совета) и</w:t>
            </w:r>
            <w:proofErr w:type="gramEnd"/>
            <w:r w:rsidRPr="0056581D">
              <w:rPr>
                <w:rFonts w:ascii="Times New Roman" w:hAnsi="Times New Roman" w:cs="Times New Roman"/>
                <w:sz w:val="20"/>
              </w:rPr>
              <w:t xml:space="preserve"> (или) ревизионной комиссии или назначение ревизора предусмотрено уставом общества с ограниченной ответственностью.</w:t>
            </w:r>
          </w:p>
          <w:p w:rsidR="007B5B49" w:rsidRPr="0056581D" w:rsidRDefault="007B5B49" w:rsidP="0056581D">
            <w:pPr>
              <w:autoSpaceDE w:val="0"/>
              <w:autoSpaceDN w:val="0"/>
              <w:adjustRightInd w:val="0"/>
              <w:ind w:firstLine="284"/>
              <w:rPr>
                <w:rFonts w:ascii="Times New Roman" w:eastAsia="Calibri" w:hAnsi="Times New Roman" w:cs="Times New Roman"/>
                <w:color w:val="FF0000"/>
                <w:sz w:val="20"/>
                <w:szCs w:val="20"/>
              </w:rPr>
            </w:pPr>
          </w:p>
        </w:tc>
      </w:tr>
      <w:tr w:rsidR="00DE4E38" w:rsidRPr="00F73D68" w:rsidTr="00BA56C0">
        <w:tc>
          <w:tcPr>
            <w:tcW w:w="4673" w:type="dxa"/>
          </w:tcPr>
          <w:p w:rsidR="00DE4E38" w:rsidRPr="0056581D" w:rsidRDefault="00DE4E38" w:rsidP="0056581D">
            <w:pPr>
              <w:pStyle w:val="ConsPlusNormal"/>
              <w:ind w:firstLine="284"/>
              <w:rPr>
                <w:rFonts w:ascii="Times New Roman" w:hAnsi="Times New Roman" w:cs="Times New Roman"/>
                <w:sz w:val="20"/>
              </w:rPr>
            </w:pPr>
            <w:r w:rsidRPr="0056581D">
              <w:rPr>
                <w:rFonts w:ascii="Times New Roman" w:hAnsi="Times New Roman" w:cs="Times New Roman"/>
                <w:sz w:val="20"/>
              </w:rPr>
              <w:t>7.2. Особенности правового положения о</w:t>
            </w:r>
            <w:r w:rsidRPr="0056581D">
              <w:rPr>
                <w:rFonts w:ascii="Times New Roman" w:hAnsi="Times New Roman" w:cs="Times New Roman"/>
                <w:strike/>
                <w:sz w:val="20"/>
              </w:rPr>
              <w:t>ткрыты</w:t>
            </w:r>
            <w:r w:rsidRPr="0056581D">
              <w:rPr>
                <w:rFonts w:ascii="Times New Roman" w:hAnsi="Times New Roman" w:cs="Times New Roman"/>
                <w:sz w:val="20"/>
              </w:rPr>
              <w:t xml:space="preserve">х акционерных обществ, обществ с ограниченной ответственностью, акции, </w:t>
            </w:r>
            <w:proofErr w:type="gramStart"/>
            <w:r w:rsidRPr="0056581D">
              <w:rPr>
                <w:rFonts w:ascii="Times New Roman" w:hAnsi="Times New Roman" w:cs="Times New Roman"/>
                <w:sz w:val="20"/>
              </w:rPr>
              <w:t>доли</w:t>
            </w:r>
            <w:proofErr w:type="gramEnd"/>
            <w:r w:rsidRPr="0056581D">
              <w:rPr>
                <w:rFonts w:ascii="Times New Roman" w:hAnsi="Times New Roman" w:cs="Times New Roman"/>
                <w:sz w:val="20"/>
              </w:rPr>
              <w:t xml:space="preserve"> в уставных капиталах которых находятся в муниципальной собственности и не закреплены за </w:t>
            </w:r>
            <w:proofErr w:type="spellStart"/>
            <w:r w:rsidRPr="0056581D">
              <w:rPr>
                <w:rFonts w:ascii="Times New Roman" w:hAnsi="Times New Roman" w:cs="Times New Roman"/>
                <w:sz w:val="20"/>
              </w:rPr>
              <w:t>МУПами</w:t>
            </w:r>
            <w:proofErr w:type="spellEnd"/>
            <w:r w:rsidRPr="0056581D">
              <w:rPr>
                <w:rFonts w:ascii="Times New Roman" w:hAnsi="Times New Roman" w:cs="Times New Roman"/>
                <w:sz w:val="20"/>
              </w:rPr>
              <w:t xml:space="preserve"> или муниципальными учреждениями </w:t>
            </w:r>
          </w:p>
        </w:tc>
        <w:tc>
          <w:tcPr>
            <w:tcW w:w="5103" w:type="dxa"/>
          </w:tcPr>
          <w:p w:rsidR="00DE4E38" w:rsidRPr="0056581D" w:rsidRDefault="00DE4E38"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7.2. Особенности правового положения акционерных обществ, обществ с ограниченной ответственностью, акции, </w:t>
            </w:r>
            <w:proofErr w:type="gramStart"/>
            <w:r w:rsidRPr="0056581D">
              <w:rPr>
                <w:rFonts w:ascii="Times New Roman" w:hAnsi="Times New Roman" w:cs="Times New Roman"/>
                <w:sz w:val="20"/>
              </w:rPr>
              <w:t>доли</w:t>
            </w:r>
            <w:proofErr w:type="gramEnd"/>
            <w:r w:rsidRPr="0056581D">
              <w:rPr>
                <w:rFonts w:ascii="Times New Roman" w:hAnsi="Times New Roman" w:cs="Times New Roman"/>
                <w:sz w:val="20"/>
              </w:rPr>
              <w:t xml:space="preserve"> в уставных капиталах которых находятся в муниципальной собственности и не закреплены за </w:t>
            </w:r>
            <w:proofErr w:type="spellStart"/>
            <w:r w:rsidRPr="0056581D">
              <w:rPr>
                <w:rFonts w:ascii="Times New Roman" w:hAnsi="Times New Roman" w:cs="Times New Roman"/>
                <w:sz w:val="20"/>
              </w:rPr>
              <w:t>МУПами</w:t>
            </w:r>
            <w:proofErr w:type="spellEnd"/>
            <w:r w:rsidRPr="0056581D">
              <w:rPr>
                <w:rFonts w:ascii="Times New Roman" w:hAnsi="Times New Roman" w:cs="Times New Roman"/>
                <w:sz w:val="20"/>
              </w:rPr>
              <w:t xml:space="preserve"> или муниципальными учреждениями</w:t>
            </w:r>
          </w:p>
          <w:p w:rsidR="00DE4E38" w:rsidRPr="0056581D" w:rsidRDefault="00DE4E38" w:rsidP="0056581D">
            <w:pPr>
              <w:pStyle w:val="ConsPlusNormal"/>
              <w:ind w:firstLine="284"/>
              <w:rPr>
                <w:rFonts w:ascii="Times New Roman" w:hAnsi="Times New Roman" w:cs="Times New Roman"/>
                <w:sz w:val="20"/>
              </w:rPr>
            </w:pPr>
          </w:p>
        </w:tc>
      </w:tr>
      <w:tr w:rsidR="00DE4E38" w:rsidRPr="00F73D68" w:rsidTr="00BA56C0">
        <w:tc>
          <w:tcPr>
            <w:tcW w:w="4673" w:type="dxa"/>
          </w:tcPr>
          <w:p w:rsidR="00DE4E38" w:rsidRPr="0056581D" w:rsidRDefault="00DE4E38" w:rsidP="0056581D">
            <w:pPr>
              <w:pStyle w:val="ConsPlusNormal"/>
              <w:ind w:firstLine="284"/>
              <w:rPr>
                <w:rFonts w:ascii="Times New Roman" w:hAnsi="Times New Roman" w:cs="Times New Roman"/>
                <w:sz w:val="20"/>
              </w:rPr>
            </w:pPr>
            <w:r w:rsidRPr="0056581D">
              <w:rPr>
                <w:rFonts w:ascii="Times New Roman" w:hAnsi="Times New Roman" w:cs="Times New Roman"/>
                <w:sz w:val="20"/>
              </w:rPr>
              <w:lastRenderedPageBreak/>
              <w:t xml:space="preserve">7.2.1. Права акционеров </w:t>
            </w:r>
            <w:r w:rsidRPr="0056581D">
              <w:rPr>
                <w:rFonts w:ascii="Times New Roman" w:hAnsi="Times New Roman" w:cs="Times New Roman"/>
                <w:strike/>
                <w:sz w:val="20"/>
              </w:rPr>
              <w:t>открытых</w:t>
            </w:r>
            <w:r w:rsidRPr="0056581D">
              <w:rPr>
                <w:rFonts w:ascii="Times New Roman" w:hAnsi="Times New Roman" w:cs="Times New Roman"/>
                <w:sz w:val="20"/>
              </w:rPr>
              <w:t xml:space="preserve"> акционерных обществ, участников обществ с ограниченной ответственностью, акции, </w:t>
            </w:r>
            <w:proofErr w:type="gramStart"/>
            <w:r w:rsidRPr="0056581D">
              <w:rPr>
                <w:rFonts w:ascii="Times New Roman" w:hAnsi="Times New Roman" w:cs="Times New Roman"/>
                <w:sz w:val="20"/>
              </w:rPr>
              <w:t>доли</w:t>
            </w:r>
            <w:proofErr w:type="gramEnd"/>
            <w:r w:rsidRPr="0056581D">
              <w:rPr>
                <w:rFonts w:ascii="Times New Roman" w:hAnsi="Times New Roman" w:cs="Times New Roman"/>
                <w:sz w:val="20"/>
              </w:rPr>
              <w:t xml:space="preserve"> в уставных капиталах которых находятся в муниципальной собственности и не закреплены за </w:t>
            </w:r>
            <w:proofErr w:type="spellStart"/>
            <w:r w:rsidRPr="0056581D">
              <w:rPr>
                <w:rFonts w:ascii="Times New Roman" w:hAnsi="Times New Roman" w:cs="Times New Roman"/>
                <w:sz w:val="20"/>
              </w:rPr>
              <w:t>МУПами</w:t>
            </w:r>
            <w:proofErr w:type="spellEnd"/>
            <w:r w:rsidRPr="0056581D">
              <w:rPr>
                <w:rFonts w:ascii="Times New Roman" w:hAnsi="Times New Roman" w:cs="Times New Roman"/>
                <w:sz w:val="20"/>
              </w:rPr>
              <w:t xml:space="preserve"> или муниципальными учреждениями, от имени муниципального образования осуществляет Администрация района.</w:t>
            </w:r>
          </w:p>
          <w:p w:rsidR="00DE4E38" w:rsidRPr="0056581D" w:rsidRDefault="00DE4E38"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Представителями интересов района в органах управления и ревизионных комиссиях </w:t>
            </w:r>
            <w:r w:rsidRPr="0056581D">
              <w:rPr>
                <w:rFonts w:ascii="Times New Roman" w:hAnsi="Times New Roman" w:cs="Times New Roman"/>
                <w:strike/>
                <w:sz w:val="20"/>
              </w:rPr>
              <w:t xml:space="preserve">открытых </w:t>
            </w:r>
            <w:r w:rsidRPr="0056581D">
              <w:rPr>
                <w:rFonts w:ascii="Times New Roman" w:hAnsi="Times New Roman" w:cs="Times New Roman"/>
                <w:sz w:val="20"/>
              </w:rPr>
              <w:t>акционерных обществ, обществ с ограниченной ответственностью могут быть лица, замещающие муниципальные должности, а также иные лица.</w:t>
            </w:r>
          </w:p>
          <w:p w:rsidR="00DE4E38" w:rsidRPr="0056581D" w:rsidRDefault="00DE4E38" w:rsidP="0056581D">
            <w:pPr>
              <w:pStyle w:val="ConsPlusNormal"/>
              <w:ind w:firstLine="284"/>
              <w:rPr>
                <w:rFonts w:ascii="Times New Roman" w:hAnsi="Times New Roman" w:cs="Times New Roman"/>
                <w:sz w:val="20"/>
              </w:rPr>
            </w:pPr>
            <w:r w:rsidRPr="0056581D">
              <w:rPr>
                <w:rFonts w:ascii="Times New Roman" w:hAnsi="Times New Roman" w:cs="Times New Roman"/>
                <w:sz w:val="20"/>
              </w:rPr>
              <w:t>В отдельных случаях от имени муниципального образования некоторые права акционера акционерного общества или участника общества с ограниченной ответственностью могут осуществлять продавцы муниципального имущества в объеме и в порядке, которые определены соответственно нормативными правовыми актами органа местного самоуправления.</w:t>
            </w:r>
          </w:p>
          <w:p w:rsidR="00DE4E38" w:rsidRPr="0056581D" w:rsidRDefault="00DE4E38"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Порядок управления находящимися в муниципальной собственности акциями </w:t>
            </w:r>
            <w:r w:rsidRPr="0056581D">
              <w:rPr>
                <w:rFonts w:ascii="Times New Roman" w:hAnsi="Times New Roman" w:cs="Times New Roman"/>
                <w:strike/>
                <w:sz w:val="20"/>
              </w:rPr>
              <w:t xml:space="preserve">открытых </w:t>
            </w:r>
            <w:r w:rsidRPr="0056581D">
              <w:rPr>
                <w:rFonts w:ascii="Times New Roman" w:hAnsi="Times New Roman" w:cs="Times New Roman"/>
                <w:sz w:val="20"/>
              </w:rPr>
              <w:t>акционерных обществ, долями в обществах с ограниченной ответственностью, созданных в процессе приватизации, определяется районной Думой.</w:t>
            </w:r>
          </w:p>
        </w:tc>
        <w:tc>
          <w:tcPr>
            <w:tcW w:w="5103" w:type="dxa"/>
          </w:tcPr>
          <w:p w:rsidR="00DE4E38" w:rsidRPr="0056581D" w:rsidRDefault="00DE4E38"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7.2.1. Права акционеров акционерных обществ, участников обществ с ограниченной ответственностью, акции, </w:t>
            </w:r>
            <w:proofErr w:type="gramStart"/>
            <w:r w:rsidRPr="0056581D">
              <w:rPr>
                <w:rFonts w:ascii="Times New Roman" w:hAnsi="Times New Roman" w:cs="Times New Roman"/>
                <w:sz w:val="20"/>
              </w:rPr>
              <w:t>доли</w:t>
            </w:r>
            <w:proofErr w:type="gramEnd"/>
            <w:r w:rsidRPr="0056581D">
              <w:rPr>
                <w:rFonts w:ascii="Times New Roman" w:hAnsi="Times New Roman" w:cs="Times New Roman"/>
                <w:sz w:val="20"/>
              </w:rPr>
              <w:t xml:space="preserve"> в уставных капиталах которых находятся в муниципальной собственности и не закреплены за </w:t>
            </w:r>
            <w:proofErr w:type="spellStart"/>
            <w:r w:rsidRPr="0056581D">
              <w:rPr>
                <w:rFonts w:ascii="Times New Roman" w:hAnsi="Times New Roman" w:cs="Times New Roman"/>
                <w:sz w:val="20"/>
              </w:rPr>
              <w:t>МУПами</w:t>
            </w:r>
            <w:proofErr w:type="spellEnd"/>
            <w:r w:rsidRPr="0056581D">
              <w:rPr>
                <w:rFonts w:ascii="Times New Roman" w:hAnsi="Times New Roman" w:cs="Times New Roman"/>
                <w:sz w:val="20"/>
              </w:rPr>
              <w:t xml:space="preserve"> или муниципальными учреждениями, от имени муниципального образования осуществляет Администрация района.</w:t>
            </w:r>
          </w:p>
          <w:p w:rsidR="00DE4E38" w:rsidRPr="0056581D" w:rsidRDefault="00DE4E38" w:rsidP="0056581D">
            <w:pPr>
              <w:pStyle w:val="ConsPlusNormal"/>
              <w:ind w:firstLine="284"/>
              <w:rPr>
                <w:rFonts w:ascii="Times New Roman" w:hAnsi="Times New Roman" w:cs="Times New Roman"/>
                <w:sz w:val="20"/>
              </w:rPr>
            </w:pPr>
            <w:r w:rsidRPr="0056581D">
              <w:rPr>
                <w:rFonts w:ascii="Times New Roman" w:hAnsi="Times New Roman" w:cs="Times New Roman"/>
                <w:sz w:val="20"/>
              </w:rPr>
              <w:t>Представителями интересов района в органах управления и ревизионных комиссиях акционерных обществ, обществ с ограниченной ответственностью могут быть лица, замещающие муниципальные должности, а также иные лица.</w:t>
            </w:r>
          </w:p>
          <w:p w:rsidR="00DE4E38" w:rsidRPr="0056581D" w:rsidRDefault="00DE4E38" w:rsidP="0056581D">
            <w:pPr>
              <w:pStyle w:val="ConsPlusNormal"/>
              <w:ind w:firstLine="284"/>
              <w:rPr>
                <w:rFonts w:ascii="Times New Roman" w:hAnsi="Times New Roman" w:cs="Times New Roman"/>
                <w:sz w:val="20"/>
              </w:rPr>
            </w:pPr>
            <w:r w:rsidRPr="0056581D">
              <w:rPr>
                <w:rFonts w:ascii="Times New Roman" w:hAnsi="Times New Roman" w:cs="Times New Roman"/>
                <w:sz w:val="20"/>
              </w:rPr>
              <w:t>В отдельных случаях от имени муниципального образования некоторые права акционера акционерного общества или участника общества с ограниченной ответственностью могут осуществлять продавцы муниципального имущества в объеме и в порядке, которые определены соответственно нормативными правовыми актами органа местного самоуправления.</w:t>
            </w:r>
          </w:p>
          <w:p w:rsidR="00DE4E38" w:rsidRPr="0056581D" w:rsidRDefault="00DE4E38" w:rsidP="0056581D">
            <w:pPr>
              <w:pStyle w:val="ConsPlusNormal"/>
              <w:ind w:firstLine="284"/>
              <w:rPr>
                <w:rFonts w:ascii="Times New Roman" w:hAnsi="Times New Roman" w:cs="Times New Roman"/>
                <w:sz w:val="20"/>
              </w:rPr>
            </w:pPr>
            <w:r w:rsidRPr="0056581D">
              <w:rPr>
                <w:rFonts w:ascii="Times New Roman" w:hAnsi="Times New Roman" w:cs="Times New Roman"/>
                <w:sz w:val="20"/>
              </w:rPr>
              <w:t>Порядок управления находящимися в муниципальной собственности акциями акционерных обществ, долями в обществах с ограниченной ответственностью, созданных в процессе приватизации, определяется районной Думой.</w:t>
            </w:r>
          </w:p>
          <w:p w:rsidR="00DE4E38" w:rsidRPr="0056581D" w:rsidRDefault="00DE4E38" w:rsidP="0056581D">
            <w:pPr>
              <w:pStyle w:val="ConsPlusNormal"/>
              <w:ind w:firstLine="284"/>
              <w:rPr>
                <w:rFonts w:ascii="Times New Roman" w:hAnsi="Times New Roman" w:cs="Times New Roman"/>
                <w:sz w:val="20"/>
              </w:rPr>
            </w:pPr>
          </w:p>
        </w:tc>
      </w:tr>
      <w:tr w:rsidR="00DE4E38" w:rsidRPr="00F73D68" w:rsidTr="00BA56C0">
        <w:tc>
          <w:tcPr>
            <w:tcW w:w="4673" w:type="dxa"/>
          </w:tcPr>
          <w:p w:rsidR="00DE4E38" w:rsidRPr="0056581D" w:rsidRDefault="00F73D68"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7.2.2. </w:t>
            </w:r>
            <w:proofErr w:type="gramStart"/>
            <w:r w:rsidRPr="0056581D">
              <w:rPr>
                <w:rFonts w:ascii="Times New Roman" w:hAnsi="Times New Roman" w:cs="Times New Roman"/>
                <w:sz w:val="20"/>
              </w:rPr>
              <w:t xml:space="preserve">В случае если в муниципальной собственности находятся не закрепленные за </w:t>
            </w:r>
            <w:proofErr w:type="spellStart"/>
            <w:r w:rsidRPr="0056581D">
              <w:rPr>
                <w:rFonts w:ascii="Times New Roman" w:hAnsi="Times New Roman" w:cs="Times New Roman"/>
                <w:sz w:val="20"/>
              </w:rPr>
              <w:t>МУПами</w:t>
            </w:r>
            <w:proofErr w:type="spellEnd"/>
            <w:r w:rsidRPr="0056581D">
              <w:rPr>
                <w:rFonts w:ascii="Times New Roman" w:hAnsi="Times New Roman" w:cs="Times New Roman"/>
                <w:sz w:val="20"/>
              </w:rPr>
              <w:t xml:space="preserve"> или муниципальными учреждениями 100 процентов акций </w:t>
            </w:r>
            <w:r w:rsidRPr="0056581D">
              <w:rPr>
                <w:rFonts w:ascii="Times New Roman" w:hAnsi="Times New Roman" w:cs="Times New Roman"/>
                <w:strike/>
                <w:sz w:val="20"/>
              </w:rPr>
              <w:t xml:space="preserve">открытого </w:t>
            </w:r>
            <w:r w:rsidRPr="0056581D">
              <w:rPr>
                <w:rFonts w:ascii="Times New Roman" w:hAnsi="Times New Roman" w:cs="Times New Roman"/>
                <w:sz w:val="20"/>
              </w:rPr>
              <w:t xml:space="preserve">акционерного общества, доля в уставном капитале общества с ограниченной ответственностью, составляющая 100 процентов его уставного капитала, полномочия высшего органа управления общества осуществляются от имени соответствующего собственника акций </w:t>
            </w:r>
            <w:r w:rsidRPr="0056581D">
              <w:rPr>
                <w:rFonts w:ascii="Times New Roman" w:hAnsi="Times New Roman" w:cs="Times New Roman"/>
                <w:strike/>
                <w:sz w:val="20"/>
              </w:rPr>
              <w:t xml:space="preserve">открытого </w:t>
            </w:r>
            <w:r w:rsidRPr="0056581D">
              <w:rPr>
                <w:rFonts w:ascii="Times New Roman" w:hAnsi="Times New Roman" w:cs="Times New Roman"/>
                <w:sz w:val="20"/>
              </w:rPr>
              <w:t>акционерного общества, собственника доли в обществе с ограниченной ответственностью в порядке, установленном районной Думой</w:t>
            </w:r>
            <w:proofErr w:type="gramEnd"/>
            <w:r w:rsidRPr="0056581D">
              <w:rPr>
                <w:rFonts w:ascii="Times New Roman" w:hAnsi="Times New Roman" w:cs="Times New Roman"/>
                <w:sz w:val="20"/>
              </w:rPr>
              <w:t xml:space="preserve">. Предусмотренные Федеральным </w:t>
            </w:r>
            <w:hyperlink r:id="rId21" w:history="1">
              <w:r w:rsidRPr="0056581D">
                <w:rPr>
                  <w:rFonts w:ascii="Times New Roman" w:hAnsi="Times New Roman" w:cs="Times New Roman"/>
                  <w:color w:val="0000FF"/>
                  <w:sz w:val="20"/>
                </w:rPr>
                <w:t>законом</w:t>
              </w:r>
            </w:hyperlink>
            <w:r w:rsidRPr="0056581D">
              <w:rPr>
                <w:rFonts w:ascii="Times New Roman" w:hAnsi="Times New Roman" w:cs="Times New Roman"/>
                <w:sz w:val="20"/>
              </w:rPr>
              <w:t xml:space="preserve"> от 26.12.1995 N 208-ФЗ "Об акционерных обществах" и Федеральным </w:t>
            </w:r>
            <w:hyperlink r:id="rId22" w:history="1">
              <w:r w:rsidRPr="0056581D">
                <w:rPr>
                  <w:rFonts w:ascii="Times New Roman" w:hAnsi="Times New Roman" w:cs="Times New Roman"/>
                  <w:color w:val="0000FF"/>
                  <w:sz w:val="20"/>
                </w:rPr>
                <w:t>законом</w:t>
              </w:r>
            </w:hyperlink>
            <w:r w:rsidRPr="0056581D">
              <w:rPr>
                <w:rFonts w:ascii="Times New Roman" w:hAnsi="Times New Roman" w:cs="Times New Roman"/>
                <w:sz w:val="20"/>
              </w:rPr>
              <w:t xml:space="preserve"> от 08.02.1998 N 14-ФЗ "Об обществах с ограниченной ответственностью" процедуры подготовки и проведения общего собрания акционеров, общего собрания участников общества не применяются, за исключением положений, касающихся сроков проведения годового общего собрания акционеров, общего собрания участников общества.</w:t>
            </w:r>
          </w:p>
        </w:tc>
        <w:tc>
          <w:tcPr>
            <w:tcW w:w="5103" w:type="dxa"/>
          </w:tcPr>
          <w:p w:rsidR="00DE4E38" w:rsidRPr="0056581D" w:rsidRDefault="00F73D68"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7.2.2. </w:t>
            </w:r>
            <w:proofErr w:type="gramStart"/>
            <w:r w:rsidRPr="0056581D">
              <w:rPr>
                <w:rFonts w:ascii="Times New Roman" w:hAnsi="Times New Roman" w:cs="Times New Roman"/>
                <w:sz w:val="20"/>
              </w:rPr>
              <w:t xml:space="preserve">В случае если в муниципальной собственности находятся не закрепленные за </w:t>
            </w:r>
            <w:proofErr w:type="spellStart"/>
            <w:r w:rsidRPr="0056581D">
              <w:rPr>
                <w:rFonts w:ascii="Times New Roman" w:hAnsi="Times New Roman" w:cs="Times New Roman"/>
                <w:sz w:val="20"/>
              </w:rPr>
              <w:t>МУПами</w:t>
            </w:r>
            <w:proofErr w:type="spellEnd"/>
            <w:r w:rsidRPr="0056581D">
              <w:rPr>
                <w:rFonts w:ascii="Times New Roman" w:hAnsi="Times New Roman" w:cs="Times New Roman"/>
                <w:sz w:val="20"/>
              </w:rPr>
              <w:t xml:space="preserve"> или муниципальными учреждениями 100 процентов акций акционерного общества, доля в уставном капитале общества с ограниченной ответственностью, составляющая 100 процентов его уставного капитала, полномочия высшего органа управления общества осуществляются от имени соответствующего собственника акций акционерного общества, собственника доли в обществе с ограниченной ответственностью в порядке, установленном районной Думой.</w:t>
            </w:r>
            <w:proofErr w:type="gramEnd"/>
            <w:r w:rsidRPr="0056581D">
              <w:rPr>
                <w:rFonts w:ascii="Times New Roman" w:hAnsi="Times New Roman" w:cs="Times New Roman"/>
                <w:sz w:val="20"/>
              </w:rPr>
              <w:t xml:space="preserve"> Предусмотренные Федеральным </w:t>
            </w:r>
            <w:hyperlink r:id="rId23" w:history="1">
              <w:r w:rsidRPr="0056581D">
                <w:rPr>
                  <w:rFonts w:ascii="Times New Roman" w:hAnsi="Times New Roman" w:cs="Times New Roman"/>
                  <w:color w:val="0000FF"/>
                  <w:sz w:val="20"/>
                </w:rPr>
                <w:t>законом</w:t>
              </w:r>
            </w:hyperlink>
            <w:r w:rsidRPr="0056581D">
              <w:rPr>
                <w:rFonts w:ascii="Times New Roman" w:hAnsi="Times New Roman" w:cs="Times New Roman"/>
                <w:sz w:val="20"/>
              </w:rPr>
              <w:t xml:space="preserve"> от 26.12.1995 N 208-ФЗ "Об акционерных обществах" и Федеральным </w:t>
            </w:r>
            <w:hyperlink r:id="rId24" w:history="1">
              <w:r w:rsidRPr="0056581D">
                <w:rPr>
                  <w:rFonts w:ascii="Times New Roman" w:hAnsi="Times New Roman" w:cs="Times New Roman"/>
                  <w:color w:val="0000FF"/>
                  <w:sz w:val="20"/>
                </w:rPr>
                <w:t>законом</w:t>
              </w:r>
            </w:hyperlink>
            <w:r w:rsidRPr="0056581D">
              <w:rPr>
                <w:rFonts w:ascii="Times New Roman" w:hAnsi="Times New Roman" w:cs="Times New Roman"/>
                <w:sz w:val="20"/>
              </w:rPr>
              <w:t xml:space="preserve"> от 08.02.1998 N 14-ФЗ "Об обществах с ограниченной ответственностью" процедуры подготовки и проведения общего собрания акционеров, общего собрания участников общества не применяются, за исключением положений, касающихся сроков проведения годового общего собрания акционеров, общего собрания участников общества.</w:t>
            </w:r>
          </w:p>
        </w:tc>
      </w:tr>
      <w:tr w:rsidR="00DE4E38" w:rsidRPr="00F73D68" w:rsidTr="00BA56C0">
        <w:tc>
          <w:tcPr>
            <w:tcW w:w="4673" w:type="dxa"/>
          </w:tcPr>
          <w:p w:rsidR="00DE4E38" w:rsidRPr="0056581D" w:rsidRDefault="00F73D68"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7.2.3. Созданные путем приватизации </w:t>
            </w:r>
            <w:proofErr w:type="spellStart"/>
            <w:r w:rsidRPr="0056581D">
              <w:rPr>
                <w:rFonts w:ascii="Times New Roman" w:hAnsi="Times New Roman" w:cs="Times New Roman"/>
                <w:sz w:val="20"/>
              </w:rPr>
              <w:t>МУПа</w:t>
            </w:r>
            <w:proofErr w:type="spellEnd"/>
            <w:r w:rsidRPr="0056581D">
              <w:rPr>
                <w:rFonts w:ascii="Times New Roman" w:hAnsi="Times New Roman" w:cs="Times New Roman"/>
                <w:sz w:val="20"/>
              </w:rPr>
              <w:t xml:space="preserve"> </w:t>
            </w:r>
            <w:r w:rsidRPr="0056581D">
              <w:rPr>
                <w:rFonts w:ascii="Times New Roman" w:hAnsi="Times New Roman" w:cs="Times New Roman"/>
                <w:strike/>
                <w:sz w:val="20"/>
              </w:rPr>
              <w:t>открытое</w:t>
            </w:r>
            <w:r w:rsidRPr="0056581D">
              <w:rPr>
                <w:rFonts w:ascii="Times New Roman" w:hAnsi="Times New Roman" w:cs="Times New Roman"/>
                <w:sz w:val="20"/>
              </w:rPr>
              <w:t xml:space="preserve"> акционерное общество, общество с ограниченной ответственностью вправе осуществлять предусмотренные их уставами виды деятельности на основании лицензий и иных разрешительных документов, выданных </w:t>
            </w:r>
            <w:proofErr w:type="gramStart"/>
            <w:r w:rsidRPr="0056581D">
              <w:rPr>
                <w:rFonts w:ascii="Times New Roman" w:hAnsi="Times New Roman" w:cs="Times New Roman"/>
                <w:sz w:val="20"/>
              </w:rPr>
              <w:t>соответствующему</w:t>
            </w:r>
            <w:proofErr w:type="gramEnd"/>
            <w:r w:rsidRPr="0056581D">
              <w:rPr>
                <w:rFonts w:ascii="Times New Roman" w:hAnsi="Times New Roman" w:cs="Times New Roman"/>
                <w:sz w:val="20"/>
              </w:rPr>
              <w:t xml:space="preserve"> </w:t>
            </w:r>
            <w:proofErr w:type="spellStart"/>
            <w:r w:rsidRPr="0056581D">
              <w:rPr>
                <w:rFonts w:ascii="Times New Roman" w:hAnsi="Times New Roman" w:cs="Times New Roman"/>
                <w:sz w:val="20"/>
              </w:rPr>
              <w:t>МУПу</w:t>
            </w:r>
            <w:proofErr w:type="spellEnd"/>
            <w:r w:rsidRPr="0056581D">
              <w:rPr>
                <w:rFonts w:ascii="Times New Roman" w:hAnsi="Times New Roman" w:cs="Times New Roman"/>
                <w:sz w:val="20"/>
              </w:rPr>
              <w:t>.</w:t>
            </w:r>
          </w:p>
        </w:tc>
        <w:tc>
          <w:tcPr>
            <w:tcW w:w="5103" w:type="dxa"/>
          </w:tcPr>
          <w:p w:rsidR="00F73D68" w:rsidRPr="0056581D" w:rsidRDefault="00F73D68"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7.2.3. Созданные путем приватизации </w:t>
            </w:r>
            <w:proofErr w:type="spellStart"/>
            <w:r w:rsidRPr="0056581D">
              <w:rPr>
                <w:rFonts w:ascii="Times New Roman" w:hAnsi="Times New Roman" w:cs="Times New Roman"/>
                <w:sz w:val="20"/>
              </w:rPr>
              <w:t>МУПа</w:t>
            </w:r>
            <w:proofErr w:type="spellEnd"/>
            <w:r w:rsidRPr="0056581D">
              <w:rPr>
                <w:rFonts w:ascii="Times New Roman" w:hAnsi="Times New Roman" w:cs="Times New Roman"/>
                <w:sz w:val="20"/>
              </w:rPr>
              <w:t xml:space="preserve"> акционерное общество, общество с ограниченной ответственностью вправе осуществлять предусмотренные их уставами виды деятельности на основании лицензий и иных разрешительных документов, выданных </w:t>
            </w:r>
            <w:proofErr w:type="gramStart"/>
            <w:r w:rsidRPr="0056581D">
              <w:rPr>
                <w:rFonts w:ascii="Times New Roman" w:hAnsi="Times New Roman" w:cs="Times New Roman"/>
                <w:sz w:val="20"/>
              </w:rPr>
              <w:t>соответствующему</w:t>
            </w:r>
            <w:proofErr w:type="gramEnd"/>
            <w:r w:rsidRPr="0056581D">
              <w:rPr>
                <w:rFonts w:ascii="Times New Roman" w:hAnsi="Times New Roman" w:cs="Times New Roman"/>
                <w:sz w:val="20"/>
              </w:rPr>
              <w:t xml:space="preserve"> </w:t>
            </w:r>
            <w:proofErr w:type="spellStart"/>
            <w:r w:rsidRPr="0056581D">
              <w:rPr>
                <w:rFonts w:ascii="Times New Roman" w:hAnsi="Times New Roman" w:cs="Times New Roman"/>
                <w:sz w:val="20"/>
              </w:rPr>
              <w:t>МУПу</w:t>
            </w:r>
            <w:proofErr w:type="spellEnd"/>
            <w:r w:rsidRPr="0056581D">
              <w:rPr>
                <w:rFonts w:ascii="Times New Roman" w:hAnsi="Times New Roman" w:cs="Times New Roman"/>
                <w:sz w:val="20"/>
              </w:rPr>
              <w:t>.</w:t>
            </w:r>
          </w:p>
          <w:p w:rsidR="00DE4E38" w:rsidRPr="0056581D" w:rsidRDefault="00DE4E38" w:rsidP="0056581D">
            <w:pPr>
              <w:pStyle w:val="ConsPlusNormal"/>
              <w:ind w:firstLine="284"/>
              <w:rPr>
                <w:rFonts w:ascii="Times New Roman" w:hAnsi="Times New Roman" w:cs="Times New Roman"/>
                <w:sz w:val="20"/>
              </w:rPr>
            </w:pPr>
          </w:p>
        </w:tc>
      </w:tr>
      <w:tr w:rsidR="00166ED5" w:rsidRPr="00F73D68" w:rsidTr="00BA56C0">
        <w:tc>
          <w:tcPr>
            <w:tcW w:w="4673" w:type="dxa"/>
          </w:tcPr>
          <w:p w:rsidR="00166ED5" w:rsidRPr="0056581D" w:rsidRDefault="00166ED5" w:rsidP="0056581D">
            <w:pPr>
              <w:pStyle w:val="ConsPlusNormal"/>
              <w:ind w:firstLine="284"/>
              <w:rPr>
                <w:rFonts w:ascii="Times New Roman" w:hAnsi="Times New Roman" w:cs="Times New Roman"/>
                <w:sz w:val="20"/>
              </w:rPr>
            </w:pPr>
            <w:r w:rsidRPr="0056581D">
              <w:rPr>
                <w:rFonts w:ascii="Times New Roman" w:hAnsi="Times New Roman" w:cs="Times New Roman"/>
                <w:sz w:val="20"/>
              </w:rPr>
              <w:t>7.4. Регистрация выпуска акций, ведение реестра акционеров,  учет акций о</w:t>
            </w:r>
            <w:r w:rsidRPr="0056581D">
              <w:rPr>
                <w:rFonts w:ascii="Times New Roman" w:hAnsi="Times New Roman" w:cs="Times New Roman"/>
                <w:strike/>
                <w:sz w:val="20"/>
              </w:rPr>
              <w:t>ткрытых</w:t>
            </w:r>
            <w:r w:rsidRPr="0056581D">
              <w:rPr>
                <w:rFonts w:ascii="Times New Roman" w:hAnsi="Times New Roman" w:cs="Times New Roman"/>
                <w:sz w:val="20"/>
              </w:rPr>
              <w:t xml:space="preserve"> акционерных обществ, созданных в процессе приватизации</w:t>
            </w:r>
          </w:p>
        </w:tc>
        <w:tc>
          <w:tcPr>
            <w:tcW w:w="5103" w:type="dxa"/>
          </w:tcPr>
          <w:p w:rsidR="00166ED5" w:rsidRPr="0056581D" w:rsidRDefault="00166ED5" w:rsidP="0056581D">
            <w:pPr>
              <w:pStyle w:val="ConsPlusNormal"/>
              <w:ind w:firstLine="284"/>
              <w:rPr>
                <w:rFonts w:ascii="Times New Roman" w:hAnsi="Times New Roman" w:cs="Times New Roman"/>
                <w:sz w:val="20"/>
              </w:rPr>
            </w:pPr>
            <w:r w:rsidRPr="0056581D">
              <w:rPr>
                <w:rFonts w:ascii="Times New Roman" w:hAnsi="Times New Roman" w:cs="Times New Roman"/>
                <w:sz w:val="20"/>
              </w:rPr>
              <w:t>7.4. Регистрация выпуска акций, ведение реестра акционеров,  учет акций акционерных обществ, созданных в процессе приватизации</w:t>
            </w:r>
          </w:p>
        </w:tc>
      </w:tr>
      <w:tr w:rsidR="00166ED5" w:rsidRPr="00F73D68" w:rsidTr="00BA56C0">
        <w:tc>
          <w:tcPr>
            <w:tcW w:w="4673" w:type="dxa"/>
          </w:tcPr>
          <w:p w:rsidR="00166ED5" w:rsidRPr="0056581D" w:rsidRDefault="00166ED5"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7.4.1. Государственная регистрация выпуска </w:t>
            </w:r>
            <w:r w:rsidRPr="0056581D">
              <w:rPr>
                <w:rFonts w:ascii="Times New Roman" w:hAnsi="Times New Roman" w:cs="Times New Roman"/>
                <w:sz w:val="20"/>
              </w:rPr>
              <w:lastRenderedPageBreak/>
              <w:t xml:space="preserve">акций </w:t>
            </w:r>
            <w:r w:rsidRPr="0056581D">
              <w:rPr>
                <w:rFonts w:ascii="Times New Roman" w:hAnsi="Times New Roman" w:cs="Times New Roman"/>
                <w:strike/>
                <w:sz w:val="20"/>
              </w:rPr>
              <w:t>открытых</w:t>
            </w:r>
            <w:r w:rsidRPr="0056581D">
              <w:rPr>
                <w:rFonts w:ascii="Times New Roman" w:hAnsi="Times New Roman" w:cs="Times New Roman"/>
                <w:sz w:val="20"/>
              </w:rPr>
              <w:t xml:space="preserve"> акционерных обществ, созданных в процессе приватизации, осуществляется в порядке, установленном настоящим Порядком и Федеральным </w:t>
            </w:r>
            <w:hyperlink r:id="rId25" w:history="1">
              <w:r w:rsidRPr="0056581D">
                <w:rPr>
                  <w:rFonts w:ascii="Times New Roman" w:hAnsi="Times New Roman" w:cs="Times New Roman"/>
                  <w:color w:val="0000FF"/>
                  <w:sz w:val="20"/>
                </w:rPr>
                <w:t>законом</w:t>
              </w:r>
            </w:hyperlink>
            <w:r w:rsidRPr="0056581D">
              <w:rPr>
                <w:rFonts w:ascii="Times New Roman" w:hAnsi="Times New Roman" w:cs="Times New Roman"/>
                <w:sz w:val="20"/>
              </w:rPr>
              <w:t xml:space="preserve"> Российской Федерации "О рынке ценных бумаг".</w:t>
            </w:r>
          </w:p>
        </w:tc>
        <w:tc>
          <w:tcPr>
            <w:tcW w:w="5103" w:type="dxa"/>
          </w:tcPr>
          <w:p w:rsidR="00166ED5" w:rsidRPr="0056581D" w:rsidRDefault="00166ED5" w:rsidP="0056581D">
            <w:pPr>
              <w:pStyle w:val="ConsPlusNormal"/>
              <w:ind w:firstLine="284"/>
              <w:rPr>
                <w:rFonts w:ascii="Times New Roman" w:hAnsi="Times New Roman" w:cs="Times New Roman"/>
                <w:sz w:val="20"/>
              </w:rPr>
            </w:pPr>
            <w:r w:rsidRPr="0056581D">
              <w:rPr>
                <w:rFonts w:ascii="Times New Roman" w:hAnsi="Times New Roman" w:cs="Times New Roman"/>
                <w:sz w:val="20"/>
              </w:rPr>
              <w:lastRenderedPageBreak/>
              <w:t xml:space="preserve">7.4.1. Государственная регистрация выпуска акций </w:t>
            </w:r>
            <w:r w:rsidRPr="0056581D">
              <w:rPr>
                <w:rFonts w:ascii="Times New Roman" w:hAnsi="Times New Roman" w:cs="Times New Roman"/>
                <w:sz w:val="20"/>
              </w:rPr>
              <w:lastRenderedPageBreak/>
              <w:t xml:space="preserve">акционерных обществ, созданных в процессе приватизации, осуществляется в порядке, установленном настоящим Порядком и Федеральным </w:t>
            </w:r>
            <w:hyperlink r:id="rId26" w:history="1">
              <w:r w:rsidRPr="0056581D">
                <w:rPr>
                  <w:rFonts w:ascii="Times New Roman" w:hAnsi="Times New Roman" w:cs="Times New Roman"/>
                  <w:color w:val="0000FF"/>
                  <w:sz w:val="20"/>
                </w:rPr>
                <w:t>законом</w:t>
              </w:r>
            </w:hyperlink>
            <w:r w:rsidRPr="0056581D">
              <w:rPr>
                <w:rFonts w:ascii="Times New Roman" w:hAnsi="Times New Roman" w:cs="Times New Roman"/>
                <w:sz w:val="20"/>
              </w:rPr>
              <w:t xml:space="preserve"> Российской Федерации "О рынке ценных бумаг".</w:t>
            </w:r>
          </w:p>
        </w:tc>
      </w:tr>
      <w:tr w:rsidR="00166ED5" w:rsidRPr="00F73D68" w:rsidTr="00BA56C0">
        <w:tc>
          <w:tcPr>
            <w:tcW w:w="4673" w:type="dxa"/>
          </w:tcPr>
          <w:p w:rsidR="00166ED5" w:rsidRPr="0056581D" w:rsidRDefault="00166ED5" w:rsidP="0056581D">
            <w:pPr>
              <w:pStyle w:val="ConsPlusNormal"/>
              <w:ind w:firstLine="284"/>
              <w:rPr>
                <w:rFonts w:ascii="Times New Roman" w:hAnsi="Times New Roman" w:cs="Times New Roman"/>
                <w:sz w:val="20"/>
              </w:rPr>
            </w:pPr>
            <w:r w:rsidRPr="0056581D">
              <w:rPr>
                <w:rFonts w:ascii="Times New Roman" w:hAnsi="Times New Roman" w:cs="Times New Roman"/>
                <w:sz w:val="20"/>
              </w:rPr>
              <w:lastRenderedPageBreak/>
              <w:t xml:space="preserve">7.4.2. В случае отчуждения акций </w:t>
            </w:r>
            <w:r w:rsidRPr="0056581D">
              <w:rPr>
                <w:rFonts w:ascii="Times New Roman" w:hAnsi="Times New Roman" w:cs="Times New Roman"/>
                <w:strike/>
                <w:sz w:val="20"/>
              </w:rPr>
              <w:t>открытых</w:t>
            </w:r>
            <w:r w:rsidRPr="0056581D">
              <w:rPr>
                <w:rFonts w:ascii="Times New Roman" w:hAnsi="Times New Roman" w:cs="Times New Roman"/>
                <w:sz w:val="20"/>
              </w:rPr>
              <w:t xml:space="preserve"> акционерных обществ в порядке, установленном настоящим Порядком, регистрация проспекта ценных бумаг не требуется, за исключением продажи этих акций через организатора торговли.</w:t>
            </w:r>
          </w:p>
        </w:tc>
        <w:tc>
          <w:tcPr>
            <w:tcW w:w="5103" w:type="dxa"/>
          </w:tcPr>
          <w:p w:rsidR="00166ED5" w:rsidRPr="0056581D" w:rsidRDefault="00166ED5" w:rsidP="0056581D">
            <w:pPr>
              <w:pStyle w:val="ConsPlusNormal"/>
              <w:ind w:firstLine="284"/>
              <w:rPr>
                <w:rFonts w:ascii="Times New Roman" w:hAnsi="Times New Roman" w:cs="Times New Roman"/>
                <w:sz w:val="20"/>
              </w:rPr>
            </w:pPr>
            <w:r w:rsidRPr="0056581D">
              <w:rPr>
                <w:rFonts w:ascii="Times New Roman" w:hAnsi="Times New Roman" w:cs="Times New Roman"/>
                <w:sz w:val="20"/>
              </w:rPr>
              <w:t>7.4.2. В случае отчуждения акций акционерных обществ в порядке, установленном настоящим Порядком, регистрация проспекта ценных бумаг не требуется, за исключением продажи этих акций через организатора торговли.</w:t>
            </w:r>
          </w:p>
        </w:tc>
      </w:tr>
      <w:tr w:rsidR="00166ED5" w:rsidRPr="00F73D68" w:rsidTr="00BA56C0">
        <w:tc>
          <w:tcPr>
            <w:tcW w:w="4673" w:type="dxa"/>
          </w:tcPr>
          <w:p w:rsidR="00166ED5" w:rsidRPr="0056581D" w:rsidRDefault="00166ED5" w:rsidP="0056581D">
            <w:pPr>
              <w:pStyle w:val="ConsPlusNormal"/>
              <w:ind w:firstLine="284"/>
              <w:rPr>
                <w:rFonts w:ascii="Times New Roman" w:hAnsi="Times New Roman" w:cs="Times New Roman"/>
                <w:sz w:val="20"/>
              </w:rPr>
            </w:pPr>
            <w:r w:rsidRPr="0056581D">
              <w:rPr>
                <w:rFonts w:ascii="Times New Roman" w:hAnsi="Times New Roman" w:cs="Times New Roman"/>
                <w:sz w:val="20"/>
              </w:rPr>
              <w:t>7.4.3. Владельцем акций о</w:t>
            </w:r>
            <w:r w:rsidRPr="0056581D">
              <w:rPr>
                <w:rFonts w:ascii="Times New Roman" w:hAnsi="Times New Roman" w:cs="Times New Roman"/>
                <w:strike/>
                <w:sz w:val="20"/>
              </w:rPr>
              <w:t>ткрытого</w:t>
            </w:r>
            <w:r w:rsidRPr="0056581D">
              <w:rPr>
                <w:rFonts w:ascii="Times New Roman" w:hAnsi="Times New Roman" w:cs="Times New Roman"/>
                <w:sz w:val="20"/>
              </w:rPr>
              <w:t xml:space="preserve"> акционерного общества, принадлежащих на праве собственности району, в реестре акционеров акционерного общества указывается наименование района в лице соответствующего уполномоченного органа.</w:t>
            </w:r>
          </w:p>
        </w:tc>
        <w:tc>
          <w:tcPr>
            <w:tcW w:w="5103" w:type="dxa"/>
          </w:tcPr>
          <w:p w:rsidR="00166ED5" w:rsidRPr="0056581D" w:rsidRDefault="00166ED5" w:rsidP="0056581D">
            <w:pPr>
              <w:pStyle w:val="ConsPlusNormal"/>
              <w:ind w:firstLine="284"/>
              <w:rPr>
                <w:rFonts w:ascii="Times New Roman" w:hAnsi="Times New Roman" w:cs="Times New Roman"/>
                <w:sz w:val="20"/>
              </w:rPr>
            </w:pPr>
            <w:r w:rsidRPr="0056581D">
              <w:rPr>
                <w:rFonts w:ascii="Times New Roman" w:hAnsi="Times New Roman" w:cs="Times New Roman"/>
                <w:sz w:val="20"/>
              </w:rPr>
              <w:t>7.4.3. Владельцем акций акционерного общества, принадлежащих на праве собственности району, в реестре акционеров акционерного общества указывается наименование района в лице соответствующего уполномоченного органа.</w:t>
            </w:r>
          </w:p>
        </w:tc>
      </w:tr>
      <w:tr w:rsidR="00166ED5" w:rsidRPr="00F73D68" w:rsidTr="00BA56C0">
        <w:tc>
          <w:tcPr>
            <w:tcW w:w="4673" w:type="dxa"/>
          </w:tcPr>
          <w:p w:rsidR="00166ED5" w:rsidRPr="0056581D" w:rsidRDefault="00166ED5"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7.4.4. Регистрация района в реестре акционеров </w:t>
            </w:r>
            <w:r w:rsidRPr="0056581D">
              <w:rPr>
                <w:rFonts w:ascii="Times New Roman" w:hAnsi="Times New Roman" w:cs="Times New Roman"/>
                <w:strike/>
                <w:sz w:val="20"/>
              </w:rPr>
              <w:t>открытых</w:t>
            </w:r>
            <w:r w:rsidRPr="0056581D">
              <w:rPr>
                <w:rFonts w:ascii="Times New Roman" w:hAnsi="Times New Roman" w:cs="Times New Roman"/>
                <w:sz w:val="20"/>
              </w:rPr>
              <w:t xml:space="preserve"> акционерных обществ, акции которых находятся в муниципальной собственности, осуществляется бесплатно.</w:t>
            </w:r>
          </w:p>
        </w:tc>
        <w:tc>
          <w:tcPr>
            <w:tcW w:w="5103" w:type="dxa"/>
          </w:tcPr>
          <w:p w:rsidR="00166ED5" w:rsidRPr="0056581D" w:rsidRDefault="00166ED5" w:rsidP="0056581D">
            <w:pPr>
              <w:pStyle w:val="ConsPlusNormal"/>
              <w:ind w:firstLine="284"/>
              <w:rPr>
                <w:rFonts w:ascii="Times New Roman" w:hAnsi="Times New Roman" w:cs="Times New Roman"/>
                <w:sz w:val="20"/>
              </w:rPr>
            </w:pPr>
            <w:r w:rsidRPr="0056581D">
              <w:rPr>
                <w:rFonts w:ascii="Times New Roman" w:hAnsi="Times New Roman" w:cs="Times New Roman"/>
                <w:sz w:val="20"/>
              </w:rPr>
              <w:t>7.4.4. Регистрация района в реестре акционеров акционерных обществ, акции которых находятся в муниципальной собственности, осуществляется бесплатно.</w:t>
            </w:r>
          </w:p>
        </w:tc>
      </w:tr>
      <w:tr w:rsidR="00F73D68" w:rsidRPr="00F73D68" w:rsidTr="00BA56C0">
        <w:tc>
          <w:tcPr>
            <w:tcW w:w="4673" w:type="dxa"/>
          </w:tcPr>
          <w:p w:rsidR="00F73D68" w:rsidRPr="0056581D" w:rsidRDefault="002E6F34"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8.1.5. За непредставление или несвоевременное представление необходимых для </w:t>
            </w:r>
            <w:r w:rsidRPr="0056581D">
              <w:rPr>
                <w:rFonts w:ascii="Times New Roman" w:hAnsi="Times New Roman" w:cs="Times New Roman"/>
                <w:strike/>
                <w:sz w:val="20"/>
              </w:rPr>
              <w:t xml:space="preserve">публикации </w:t>
            </w:r>
            <w:r w:rsidRPr="0056581D">
              <w:rPr>
                <w:rFonts w:ascii="Times New Roman" w:hAnsi="Times New Roman" w:cs="Times New Roman"/>
                <w:sz w:val="20"/>
              </w:rPr>
              <w:t xml:space="preserve">информационного сообщения сведений, предусмотренных </w:t>
            </w:r>
            <w:hyperlink w:anchor="P164" w:history="1">
              <w:r w:rsidRPr="0056581D">
                <w:rPr>
                  <w:rFonts w:ascii="Times New Roman" w:hAnsi="Times New Roman" w:cs="Times New Roman"/>
                  <w:color w:val="0000FF"/>
                  <w:sz w:val="20"/>
                </w:rPr>
                <w:t>пунктом 3.5</w:t>
              </w:r>
            </w:hyperlink>
            <w:r w:rsidRPr="0056581D">
              <w:rPr>
                <w:rFonts w:ascii="Times New Roman" w:hAnsi="Times New Roman" w:cs="Times New Roman"/>
                <w:sz w:val="20"/>
              </w:rPr>
              <w:t xml:space="preserve"> настоящего Порядка, должностные лица </w:t>
            </w:r>
            <w:r w:rsidRPr="0056581D">
              <w:rPr>
                <w:rFonts w:ascii="Times New Roman" w:hAnsi="Times New Roman" w:cs="Times New Roman"/>
                <w:strike/>
                <w:sz w:val="20"/>
              </w:rPr>
              <w:t>открытых</w:t>
            </w:r>
            <w:r w:rsidRPr="0056581D">
              <w:rPr>
                <w:rFonts w:ascii="Times New Roman" w:hAnsi="Times New Roman" w:cs="Times New Roman"/>
                <w:sz w:val="20"/>
              </w:rPr>
              <w:t xml:space="preserve"> акционерных обществ, созданных в процессе приватизации, несут ответственность в соответствии с законодательством Российской Федерации.</w:t>
            </w:r>
          </w:p>
        </w:tc>
        <w:tc>
          <w:tcPr>
            <w:tcW w:w="5103" w:type="dxa"/>
          </w:tcPr>
          <w:p w:rsidR="002E6F34" w:rsidRPr="0056581D" w:rsidRDefault="002E6F34" w:rsidP="0056581D">
            <w:pPr>
              <w:pStyle w:val="ConsPlusNormal"/>
              <w:ind w:firstLine="284"/>
              <w:rPr>
                <w:rFonts w:ascii="Times New Roman" w:hAnsi="Times New Roman" w:cs="Times New Roman"/>
                <w:sz w:val="20"/>
              </w:rPr>
            </w:pPr>
            <w:r w:rsidRPr="0056581D">
              <w:rPr>
                <w:rFonts w:ascii="Times New Roman" w:hAnsi="Times New Roman" w:cs="Times New Roman"/>
                <w:sz w:val="20"/>
              </w:rPr>
              <w:t xml:space="preserve">8.1.5. За непредставление или несвоевременное представление необходимых для </w:t>
            </w:r>
            <w:r w:rsidRPr="002E6696">
              <w:rPr>
                <w:rFonts w:ascii="Times New Roman" w:eastAsia="Calibri" w:hAnsi="Times New Roman" w:cs="Times New Roman"/>
                <w:color w:val="FF0000"/>
                <w:sz w:val="20"/>
              </w:rPr>
              <w:t xml:space="preserve">размещения на сайтах в сети </w:t>
            </w:r>
            <w:r w:rsidRPr="0056581D">
              <w:rPr>
                <w:rFonts w:ascii="Times New Roman" w:eastAsia="Calibri" w:hAnsi="Times New Roman" w:cs="Times New Roman"/>
                <w:color w:val="FF0000"/>
                <w:sz w:val="20"/>
              </w:rPr>
              <w:t>«</w:t>
            </w:r>
            <w:r w:rsidRPr="002E6696">
              <w:rPr>
                <w:rFonts w:ascii="Times New Roman" w:eastAsia="Calibri" w:hAnsi="Times New Roman" w:cs="Times New Roman"/>
                <w:color w:val="FF0000"/>
                <w:sz w:val="20"/>
              </w:rPr>
              <w:t>Интернет</w:t>
            </w:r>
            <w:r w:rsidRPr="0056581D">
              <w:rPr>
                <w:rFonts w:ascii="Times New Roman" w:eastAsia="Calibri" w:hAnsi="Times New Roman" w:cs="Times New Roman"/>
                <w:color w:val="FF0000"/>
                <w:sz w:val="20"/>
              </w:rPr>
              <w:t>»</w:t>
            </w:r>
            <w:r w:rsidRPr="0056581D">
              <w:rPr>
                <w:rFonts w:ascii="Times New Roman" w:hAnsi="Times New Roman" w:cs="Times New Roman"/>
                <w:sz w:val="20"/>
              </w:rPr>
              <w:t xml:space="preserve"> информационного сообщения сведений, предусмотренных </w:t>
            </w:r>
            <w:hyperlink w:anchor="P164" w:history="1">
              <w:r w:rsidRPr="0056581D">
                <w:rPr>
                  <w:rFonts w:ascii="Times New Roman" w:hAnsi="Times New Roman" w:cs="Times New Roman"/>
                  <w:color w:val="0000FF"/>
                  <w:sz w:val="20"/>
                </w:rPr>
                <w:t>пунктом 3.5</w:t>
              </w:r>
            </w:hyperlink>
            <w:r w:rsidRPr="0056581D">
              <w:rPr>
                <w:rFonts w:ascii="Times New Roman" w:hAnsi="Times New Roman" w:cs="Times New Roman"/>
                <w:sz w:val="20"/>
              </w:rPr>
              <w:t xml:space="preserve"> настоящего Порядка, должностные лица акционерных обществ, созданных в процессе приватизации, несут ответственность в соответствии с законодательством Российской Федерации.</w:t>
            </w:r>
          </w:p>
          <w:p w:rsidR="00F73D68" w:rsidRPr="0056581D" w:rsidRDefault="00F73D68" w:rsidP="0056581D">
            <w:pPr>
              <w:pStyle w:val="ConsPlusNormal"/>
              <w:ind w:firstLine="284"/>
              <w:rPr>
                <w:rFonts w:ascii="Times New Roman" w:hAnsi="Times New Roman" w:cs="Times New Roman"/>
                <w:sz w:val="20"/>
              </w:rPr>
            </w:pPr>
          </w:p>
        </w:tc>
      </w:tr>
      <w:tr w:rsidR="00CF724E" w:rsidRPr="00F73D68" w:rsidTr="00BA56C0">
        <w:tc>
          <w:tcPr>
            <w:tcW w:w="4673" w:type="dxa"/>
          </w:tcPr>
          <w:p w:rsidR="00CF724E" w:rsidRPr="00F73D68" w:rsidRDefault="00CF724E" w:rsidP="00F73D68">
            <w:pPr>
              <w:pStyle w:val="ConsPlusNormal"/>
              <w:ind w:firstLine="284"/>
              <w:jc w:val="both"/>
              <w:rPr>
                <w:rFonts w:ascii="Times New Roman" w:hAnsi="Times New Roman" w:cs="Times New Roman"/>
                <w:sz w:val="20"/>
              </w:rPr>
            </w:pPr>
          </w:p>
        </w:tc>
        <w:tc>
          <w:tcPr>
            <w:tcW w:w="5103" w:type="dxa"/>
          </w:tcPr>
          <w:p w:rsidR="00CF724E" w:rsidRPr="00F73D68" w:rsidRDefault="00CF724E" w:rsidP="00F73D68">
            <w:pPr>
              <w:pStyle w:val="ConsPlusNormal"/>
              <w:ind w:firstLine="284"/>
              <w:jc w:val="both"/>
              <w:rPr>
                <w:rFonts w:ascii="Times New Roman" w:hAnsi="Times New Roman" w:cs="Times New Roman"/>
                <w:sz w:val="20"/>
              </w:rPr>
            </w:pPr>
          </w:p>
        </w:tc>
      </w:tr>
      <w:tr w:rsidR="00CF724E" w:rsidRPr="00F73D68" w:rsidTr="00BA56C0">
        <w:tc>
          <w:tcPr>
            <w:tcW w:w="4673" w:type="dxa"/>
          </w:tcPr>
          <w:p w:rsidR="00CF724E" w:rsidRPr="00F73D68" w:rsidRDefault="00CF724E" w:rsidP="00F73D68">
            <w:pPr>
              <w:pStyle w:val="ConsPlusNormal"/>
              <w:ind w:firstLine="284"/>
              <w:jc w:val="both"/>
              <w:rPr>
                <w:rFonts w:ascii="Times New Roman" w:hAnsi="Times New Roman" w:cs="Times New Roman"/>
                <w:sz w:val="20"/>
              </w:rPr>
            </w:pPr>
          </w:p>
        </w:tc>
        <w:tc>
          <w:tcPr>
            <w:tcW w:w="5103" w:type="dxa"/>
          </w:tcPr>
          <w:p w:rsidR="00CF724E" w:rsidRPr="00F73D68" w:rsidRDefault="00CF724E" w:rsidP="00F73D68">
            <w:pPr>
              <w:pStyle w:val="ConsPlusNormal"/>
              <w:ind w:firstLine="284"/>
              <w:jc w:val="both"/>
              <w:rPr>
                <w:rFonts w:ascii="Times New Roman" w:hAnsi="Times New Roman" w:cs="Times New Roman"/>
                <w:sz w:val="20"/>
              </w:rPr>
            </w:pPr>
          </w:p>
        </w:tc>
      </w:tr>
      <w:tr w:rsidR="00CF724E" w:rsidRPr="00F73D68" w:rsidTr="00BA56C0">
        <w:tc>
          <w:tcPr>
            <w:tcW w:w="4673" w:type="dxa"/>
          </w:tcPr>
          <w:p w:rsidR="00CF724E" w:rsidRPr="00F73D68" w:rsidRDefault="00CF724E" w:rsidP="00F73D68">
            <w:pPr>
              <w:pStyle w:val="ConsPlusNormal"/>
              <w:ind w:firstLine="284"/>
              <w:jc w:val="both"/>
              <w:rPr>
                <w:rFonts w:ascii="Times New Roman" w:hAnsi="Times New Roman" w:cs="Times New Roman"/>
                <w:sz w:val="20"/>
              </w:rPr>
            </w:pPr>
          </w:p>
        </w:tc>
        <w:tc>
          <w:tcPr>
            <w:tcW w:w="5103" w:type="dxa"/>
          </w:tcPr>
          <w:p w:rsidR="00CF724E" w:rsidRPr="00F73D68" w:rsidRDefault="00CF724E" w:rsidP="00F73D68">
            <w:pPr>
              <w:pStyle w:val="ConsPlusNormal"/>
              <w:ind w:firstLine="284"/>
              <w:jc w:val="both"/>
              <w:rPr>
                <w:rFonts w:ascii="Times New Roman" w:hAnsi="Times New Roman" w:cs="Times New Roman"/>
                <w:sz w:val="20"/>
              </w:rPr>
            </w:pPr>
          </w:p>
        </w:tc>
      </w:tr>
      <w:tr w:rsidR="00CF724E" w:rsidRPr="00F73D68" w:rsidTr="00BA56C0">
        <w:tc>
          <w:tcPr>
            <w:tcW w:w="4673" w:type="dxa"/>
          </w:tcPr>
          <w:p w:rsidR="00CF724E" w:rsidRPr="00F73D68" w:rsidRDefault="00CF724E" w:rsidP="00F73D68">
            <w:pPr>
              <w:pStyle w:val="ConsPlusNormal"/>
              <w:ind w:firstLine="284"/>
              <w:jc w:val="both"/>
              <w:rPr>
                <w:rFonts w:ascii="Times New Roman" w:hAnsi="Times New Roman" w:cs="Times New Roman"/>
                <w:sz w:val="20"/>
              </w:rPr>
            </w:pPr>
          </w:p>
        </w:tc>
        <w:tc>
          <w:tcPr>
            <w:tcW w:w="5103" w:type="dxa"/>
          </w:tcPr>
          <w:p w:rsidR="00CF724E" w:rsidRPr="00F73D68" w:rsidRDefault="00CF724E" w:rsidP="00F73D68">
            <w:pPr>
              <w:pStyle w:val="ConsPlusNormal"/>
              <w:ind w:firstLine="284"/>
              <w:jc w:val="both"/>
              <w:rPr>
                <w:rFonts w:ascii="Times New Roman" w:hAnsi="Times New Roman" w:cs="Times New Roman"/>
                <w:sz w:val="20"/>
              </w:rPr>
            </w:pPr>
          </w:p>
        </w:tc>
      </w:tr>
    </w:tbl>
    <w:p w:rsidR="00B92F1D" w:rsidRPr="00F73D68" w:rsidRDefault="00B92F1D" w:rsidP="00F73D68">
      <w:pPr>
        <w:spacing w:after="0" w:line="240" w:lineRule="auto"/>
        <w:ind w:firstLine="284"/>
        <w:rPr>
          <w:rFonts w:ascii="Times New Roman" w:hAnsi="Times New Roman" w:cs="Times New Roman"/>
          <w:sz w:val="20"/>
          <w:szCs w:val="20"/>
        </w:rPr>
      </w:pPr>
    </w:p>
    <w:p w:rsidR="00C04E0D" w:rsidRPr="00F73D68" w:rsidRDefault="00C04E0D" w:rsidP="00F73D68">
      <w:pPr>
        <w:spacing w:after="0" w:line="240" w:lineRule="auto"/>
        <w:ind w:firstLine="284"/>
        <w:rPr>
          <w:rFonts w:ascii="Times New Roman" w:hAnsi="Times New Roman" w:cs="Times New Roman"/>
          <w:sz w:val="20"/>
          <w:szCs w:val="20"/>
        </w:rPr>
      </w:pPr>
    </w:p>
    <w:sectPr w:rsidR="00C04E0D" w:rsidRPr="00F73D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30B26"/>
    <w:multiLevelType w:val="hybridMultilevel"/>
    <w:tmpl w:val="7464AA86"/>
    <w:lvl w:ilvl="0" w:tplc="76F06A1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4C5"/>
    <w:rsid w:val="000043E8"/>
    <w:rsid w:val="000141D3"/>
    <w:rsid w:val="00025020"/>
    <w:rsid w:val="00043762"/>
    <w:rsid w:val="00070442"/>
    <w:rsid w:val="00080A89"/>
    <w:rsid w:val="000C72D0"/>
    <w:rsid w:val="001449E2"/>
    <w:rsid w:val="0015119E"/>
    <w:rsid w:val="00166ED5"/>
    <w:rsid w:val="0019371F"/>
    <w:rsid w:val="001C43B5"/>
    <w:rsid w:val="0023071B"/>
    <w:rsid w:val="002352B6"/>
    <w:rsid w:val="002A035F"/>
    <w:rsid w:val="002E4954"/>
    <w:rsid w:val="002E5374"/>
    <w:rsid w:val="002E6F34"/>
    <w:rsid w:val="00332812"/>
    <w:rsid w:val="00363EFD"/>
    <w:rsid w:val="00365836"/>
    <w:rsid w:val="00432A0D"/>
    <w:rsid w:val="0045676B"/>
    <w:rsid w:val="004B6A12"/>
    <w:rsid w:val="004C2D6B"/>
    <w:rsid w:val="00533FCC"/>
    <w:rsid w:val="0056581D"/>
    <w:rsid w:val="00565D63"/>
    <w:rsid w:val="00576CBF"/>
    <w:rsid w:val="0057716E"/>
    <w:rsid w:val="005877BC"/>
    <w:rsid w:val="005B0DF5"/>
    <w:rsid w:val="0065610E"/>
    <w:rsid w:val="006627CF"/>
    <w:rsid w:val="00674594"/>
    <w:rsid w:val="00697438"/>
    <w:rsid w:val="006D7F0B"/>
    <w:rsid w:val="006F7189"/>
    <w:rsid w:val="00793254"/>
    <w:rsid w:val="007B5B49"/>
    <w:rsid w:val="009A0CB1"/>
    <w:rsid w:val="009B641C"/>
    <w:rsid w:val="00A76F05"/>
    <w:rsid w:val="00AE44C5"/>
    <w:rsid w:val="00B71C5C"/>
    <w:rsid w:val="00B92F1D"/>
    <w:rsid w:val="00BA56C0"/>
    <w:rsid w:val="00BA6C6A"/>
    <w:rsid w:val="00BE11D9"/>
    <w:rsid w:val="00C04E0D"/>
    <w:rsid w:val="00C9314C"/>
    <w:rsid w:val="00CF724E"/>
    <w:rsid w:val="00D50ED0"/>
    <w:rsid w:val="00D77C5B"/>
    <w:rsid w:val="00DA01B6"/>
    <w:rsid w:val="00DE4E38"/>
    <w:rsid w:val="00DF5084"/>
    <w:rsid w:val="00E8183A"/>
    <w:rsid w:val="00EB71C2"/>
    <w:rsid w:val="00F319E1"/>
    <w:rsid w:val="00F73D68"/>
    <w:rsid w:val="00FD1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44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043E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5610E"/>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44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043E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5610E"/>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A2F7B458194CFF9743EED303C4BFD885D6380FBFCEB6DF7E8739EF52D03781A2B1DBB40Ff04AL" TargetMode="External"/><Relationship Id="rId13" Type="http://schemas.openxmlformats.org/officeDocument/2006/relationships/hyperlink" Target="consultantplus://offline/ref=1650A076E55783852AE242325B99A26F9E938258A40D0A3AC1897340EDpEvEM" TargetMode="External"/><Relationship Id="rId18" Type="http://schemas.openxmlformats.org/officeDocument/2006/relationships/hyperlink" Target="consultantplus://offline/ref=1650A076E55783852AE242325B99A26F9E92815BAA000A3AC1897340EDpEvEM" TargetMode="External"/><Relationship Id="rId26" Type="http://schemas.openxmlformats.org/officeDocument/2006/relationships/hyperlink" Target="consultantplus://offline/ref=1650A076E55783852AE242325B99A26F9E928150A40D0A3AC1897340EDpEvEM" TargetMode="External"/><Relationship Id="rId3" Type="http://schemas.microsoft.com/office/2007/relationships/stylesWithEffects" Target="stylesWithEffects.xml"/><Relationship Id="rId21" Type="http://schemas.openxmlformats.org/officeDocument/2006/relationships/hyperlink" Target="consultantplus://offline/ref=1650A076E55783852AE242325B99A26F9E938258A40D0A3AC1897340EDpEvEM" TargetMode="External"/><Relationship Id="rId7" Type="http://schemas.openxmlformats.org/officeDocument/2006/relationships/hyperlink" Target="consultantplus://offline/ref=EDA2F7B458194CFF9743EED303C4BFD885D6380FBFCEB6DF7E8739EF52D03781A2B1DBB1f04EL" TargetMode="External"/><Relationship Id="rId12" Type="http://schemas.openxmlformats.org/officeDocument/2006/relationships/hyperlink" Target="consultantplus://offline/ref=1650A076E55783852AE242325B99A26F9E938358A7010A3AC1897340EDpEvEM" TargetMode="External"/><Relationship Id="rId17" Type="http://schemas.openxmlformats.org/officeDocument/2006/relationships/hyperlink" Target="consultantplus://offline/ref=1650A076E55783852AE242325B99A26F9E938258A40D0A3AC1897340EDpEvEM" TargetMode="External"/><Relationship Id="rId25" Type="http://schemas.openxmlformats.org/officeDocument/2006/relationships/hyperlink" Target="consultantplus://offline/ref=1650A076E55783852AE242325B99A26F9E928150A40D0A3AC1897340EDpEvEM" TargetMode="External"/><Relationship Id="rId2" Type="http://schemas.openxmlformats.org/officeDocument/2006/relationships/styles" Target="styles.xml"/><Relationship Id="rId16" Type="http://schemas.openxmlformats.org/officeDocument/2006/relationships/hyperlink" Target="consultantplus://offline/ref=1650A076E55783852AE242325B99A26F9E93815FA1010A3AC1897340EDpEvEM" TargetMode="External"/><Relationship Id="rId20" Type="http://schemas.openxmlformats.org/officeDocument/2006/relationships/hyperlink" Target="consultantplus://offline/ref=1650A076E55783852AE242325B99A26F9E92815BAA000A3AC1897340EDpEvEM" TargetMode="External"/><Relationship Id="rId1" Type="http://schemas.openxmlformats.org/officeDocument/2006/relationships/numbering" Target="numbering.xml"/><Relationship Id="rId6" Type="http://schemas.openxmlformats.org/officeDocument/2006/relationships/hyperlink" Target="consultantplus://offline/ref=1650A076E55783852AE242325B99A26F9E938258A40D0A3AC1897340EDEE55339C4CC7FA3FpEv4M" TargetMode="External"/><Relationship Id="rId11" Type="http://schemas.openxmlformats.org/officeDocument/2006/relationships/hyperlink" Target="consultantplus://offline/ref=1650A076E55783852AE242325B99A26F9E938258A40D0A3AC1897340EDpEvEM" TargetMode="External"/><Relationship Id="rId24" Type="http://schemas.openxmlformats.org/officeDocument/2006/relationships/hyperlink" Target="consultantplus://offline/ref=1650A076E55783852AE242325B99A26F9E92815BAA000A3AC1897340EDpEvEM" TargetMode="External"/><Relationship Id="rId5" Type="http://schemas.openxmlformats.org/officeDocument/2006/relationships/webSettings" Target="webSettings.xml"/><Relationship Id="rId15" Type="http://schemas.openxmlformats.org/officeDocument/2006/relationships/hyperlink" Target="consultantplus://offline/ref=1650A076E55783852AE242325B99A26F9E93815FA1010A3AC1897340EDpEvEM" TargetMode="External"/><Relationship Id="rId23" Type="http://schemas.openxmlformats.org/officeDocument/2006/relationships/hyperlink" Target="consultantplus://offline/ref=1650A076E55783852AE242325B99A26F9E938258A40D0A3AC1897340EDpEvEM" TargetMode="External"/><Relationship Id="rId28" Type="http://schemas.openxmlformats.org/officeDocument/2006/relationships/theme" Target="theme/theme1.xml"/><Relationship Id="rId10" Type="http://schemas.openxmlformats.org/officeDocument/2006/relationships/hyperlink" Target="consultantplus://offline/ref=EDA2F7B458194CFF9743EED303C4BFD885D93A0ABFC4B6DF7E8739EF52D03781A2B1DBB40D0CA8B5fF49L" TargetMode="External"/><Relationship Id="rId19" Type="http://schemas.openxmlformats.org/officeDocument/2006/relationships/hyperlink" Target="consultantplus://offline/ref=1650A076E55783852AE242325B99A26F9E938258A40D0A3AC1897340EDpEvEM" TargetMode="External"/><Relationship Id="rId4" Type="http://schemas.openxmlformats.org/officeDocument/2006/relationships/settings" Target="settings.xml"/><Relationship Id="rId9" Type="http://schemas.openxmlformats.org/officeDocument/2006/relationships/hyperlink" Target="consultantplus://offline/ref=EDA2F7B458194CFF9743EED303C4BFD885D6380FBFCEB6DF7E8739EF52D03781A2B1DBB408f044L" TargetMode="External"/><Relationship Id="rId14" Type="http://schemas.openxmlformats.org/officeDocument/2006/relationships/hyperlink" Target="consultantplus://offline/ref=1650A076E55783852AE242325B99A26F9E938358A7010A3AC1897340EDpEvEM" TargetMode="External"/><Relationship Id="rId22" Type="http://schemas.openxmlformats.org/officeDocument/2006/relationships/hyperlink" Target="consultantplus://offline/ref=1650A076E55783852AE242325B99A26F9E92815BAA000A3AC1897340EDpEvE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13</Pages>
  <Words>8786</Words>
  <Characters>50084</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SamLab.ws</cp:lastModifiedBy>
  <cp:revision>69</cp:revision>
  <dcterms:created xsi:type="dcterms:W3CDTF">2016-02-05T03:35:00Z</dcterms:created>
  <dcterms:modified xsi:type="dcterms:W3CDTF">2016-02-08T11:25:00Z</dcterms:modified>
</cp:coreProperties>
</file>